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952" w:rsidRPr="00FC56AC" w:rsidRDefault="003B0952" w:rsidP="004C582E">
      <w:pPr>
        <w:rPr>
          <w:sz w:val="26"/>
          <w:szCs w:val="26"/>
          <w:u w:val="single"/>
        </w:rPr>
      </w:pPr>
      <w:r w:rsidRPr="00FC56AC">
        <w:rPr>
          <w:rFonts w:hint="eastAsia"/>
          <w:sz w:val="26"/>
          <w:szCs w:val="26"/>
          <w:u w:val="single"/>
        </w:rPr>
        <w:t>圖片</w:t>
      </w:r>
      <w:r w:rsidR="00FC56AC" w:rsidRPr="00FC56AC">
        <w:rPr>
          <w:rFonts w:hint="eastAsia"/>
          <w:sz w:val="26"/>
          <w:szCs w:val="26"/>
          <w:u w:val="single"/>
        </w:rPr>
        <w:t>說明</w:t>
      </w:r>
    </w:p>
    <w:p w:rsidR="00F9179B" w:rsidRPr="00F9179B" w:rsidRDefault="00F9179B" w:rsidP="004C582E">
      <w:pPr>
        <w:rPr>
          <w:sz w:val="26"/>
          <w:szCs w:val="26"/>
        </w:rPr>
      </w:pPr>
    </w:p>
    <w:p w:rsidR="003B0952" w:rsidRPr="00253316" w:rsidRDefault="005B7635" w:rsidP="00EB347C">
      <w:pPr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253316">
        <w:rPr>
          <w:rFonts w:hint="eastAsia"/>
          <w:bCs/>
          <w:sz w:val="26"/>
          <w:szCs w:val="26"/>
        </w:rPr>
        <w:t>十位傑出「智惜用電樂齡大使」，與來自環保界及機電工程署的「星級導師」及主禮嘉賓</w:t>
      </w:r>
      <w:r w:rsidR="00EB347C" w:rsidRPr="00EB347C">
        <w:rPr>
          <w:rFonts w:hint="eastAsia"/>
          <w:bCs/>
          <w:sz w:val="26"/>
          <w:szCs w:val="26"/>
        </w:rPr>
        <w:t>：</w:t>
      </w:r>
      <w:r w:rsidRPr="00253316">
        <w:rPr>
          <w:rFonts w:hint="eastAsia"/>
          <w:bCs/>
          <w:sz w:val="26"/>
          <w:szCs w:val="26"/>
        </w:rPr>
        <w:t>社聯署理行政總裁蔡劍華（前排左三）、安老事務委員會主席林正財醫生（前排中）及港燈董事總經理尹志田（前排右三）合照，</w:t>
      </w:r>
      <w:r w:rsidR="00FC56AC" w:rsidRPr="00253316">
        <w:rPr>
          <w:rFonts w:hint="eastAsia"/>
          <w:bCs/>
          <w:sz w:val="26"/>
          <w:szCs w:val="26"/>
        </w:rPr>
        <w:t>分享得獎喜悅。</w:t>
      </w:r>
    </w:p>
    <w:p w:rsidR="00757C26" w:rsidRPr="00736596" w:rsidRDefault="00757C26" w:rsidP="004C0708">
      <w:pPr>
        <w:ind w:left="480"/>
        <w:jc w:val="both"/>
        <w:rPr>
          <w:bCs/>
          <w:sz w:val="26"/>
          <w:szCs w:val="26"/>
        </w:rPr>
      </w:pPr>
    </w:p>
    <w:p w:rsidR="00253316" w:rsidRDefault="00D762A8" w:rsidP="00996404">
      <w:pPr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253316">
        <w:rPr>
          <w:rFonts w:hint="eastAsia"/>
          <w:bCs/>
          <w:sz w:val="26"/>
          <w:szCs w:val="26"/>
        </w:rPr>
        <w:t>港燈董事總經理尹志田表示，「智惜用電樂齡大使」訓練課程會每兩年舉辦一次。今年會為現有大使安排重溫課程，並繼續鼓勵他們落區推廣環保節能</w:t>
      </w:r>
      <w:r w:rsidR="00996404" w:rsidRPr="00253316">
        <w:rPr>
          <w:rFonts w:hint="eastAsia"/>
          <w:bCs/>
          <w:sz w:val="26"/>
          <w:szCs w:val="26"/>
        </w:rPr>
        <w:t>。</w:t>
      </w:r>
    </w:p>
    <w:p w:rsidR="00253316" w:rsidRDefault="00253316" w:rsidP="00253316">
      <w:pPr>
        <w:pStyle w:val="ListParagraph"/>
        <w:rPr>
          <w:sz w:val="26"/>
          <w:szCs w:val="26"/>
        </w:rPr>
      </w:pPr>
    </w:p>
    <w:p w:rsidR="00253316" w:rsidRPr="00253316" w:rsidRDefault="00C65476" w:rsidP="00253316">
      <w:pPr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253316">
        <w:rPr>
          <w:rFonts w:hint="eastAsia"/>
          <w:sz w:val="26"/>
          <w:szCs w:val="26"/>
        </w:rPr>
        <w:t>安老</w:t>
      </w:r>
      <w:r w:rsidR="009051B5" w:rsidRPr="00253316">
        <w:rPr>
          <w:rFonts w:hint="eastAsia"/>
          <w:sz w:val="26"/>
          <w:szCs w:val="26"/>
        </w:rPr>
        <w:t>事務委員會主席林正財醫生</w:t>
      </w:r>
      <w:r w:rsidR="00264DEC" w:rsidRPr="00253316">
        <w:rPr>
          <w:rFonts w:hint="eastAsia"/>
          <w:sz w:val="26"/>
          <w:szCs w:val="26"/>
        </w:rPr>
        <w:t>希望學員能運用所學，推動社會改革</w:t>
      </w:r>
      <w:r w:rsidR="00253316" w:rsidRPr="00253316">
        <w:rPr>
          <w:rFonts w:hint="eastAsia"/>
          <w:sz w:val="26"/>
          <w:szCs w:val="26"/>
        </w:rPr>
        <w:t>。</w:t>
      </w:r>
    </w:p>
    <w:p w:rsidR="00253316" w:rsidRDefault="00253316" w:rsidP="00253316">
      <w:pPr>
        <w:pStyle w:val="ListParagraph"/>
        <w:rPr>
          <w:sz w:val="26"/>
          <w:szCs w:val="26"/>
        </w:rPr>
      </w:pPr>
    </w:p>
    <w:p w:rsidR="00B354E9" w:rsidRPr="00253316" w:rsidRDefault="009051B5" w:rsidP="00253316">
      <w:pPr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253316">
        <w:rPr>
          <w:rFonts w:hint="eastAsia"/>
          <w:sz w:val="26"/>
          <w:szCs w:val="26"/>
        </w:rPr>
        <w:t>社聯署理行政總裁蔡劍華</w:t>
      </w:r>
      <w:r w:rsidR="00DE6C22" w:rsidRPr="00253316">
        <w:rPr>
          <w:rFonts w:hint="eastAsia"/>
          <w:sz w:val="26"/>
          <w:szCs w:val="26"/>
        </w:rPr>
        <w:t>指港燈以發電專業，社聯的組織和網絡，透過</w:t>
      </w:r>
      <w:r w:rsidR="00DE6C22" w:rsidRPr="00253316">
        <w:rPr>
          <w:sz w:val="26"/>
          <w:szCs w:val="26"/>
        </w:rPr>
        <w:t>U3A</w:t>
      </w:r>
      <w:r w:rsidR="00DE6C22" w:rsidRPr="00253316">
        <w:rPr>
          <w:rFonts w:hint="eastAsia"/>
          <w:sz w:val="26"/>
          <w:szCs w:val="26"/>
        </w:rPr>
        <w:t>平台推動環保教育，將為社會</w:t>
      </w:r>
      <w:r w:rsidR="005B7635" w:rsidRPr="00253316">
        <w:rPr>
          <w:rFonts w:hint="eastAsia"/>
          <w:sz w:val="26"/>
          <w:szCs w:val="26"/>
        </w:rPr>
        <w:t>帶來更大的影響</w:t>
      </w:r>
      <w:r w:rsidR="00925265" w:rsidRPr="00253316">
        <w:rPr>
          <w:rFonts w:hint="eastAsia"/>
          <w:sz w:val="26"/>
          <w:szCs w:val="26"/>
        </w:rPr>
        <w:t>。</w:t>
      </w:r>
    </w:p>
    <w:p w:rsidR="0096588B" w:rsidRPr="00EB198F" w:rsidRDefault="0096588B" w:rsidP="0096588B">
      <w:pPr>
        <w:ind w:left="480"/>
        <w:jc w:val="both"/>
        <w:rPr>
          <w:sz w:val="26"/>
          <w:szCs w:val="26"/>
        </w:rPr>
      </w:pPr>
    </w:p>
    <w:p w:rsidR="00A32695" w:rsidRDefault="009B692C" w:rsidP="003C1B5D">
      <w:pPr>
        <w:numPr>
          <w:ilvl w:val="0"/>
          <w:numId w:val="1"/>
        </w:numPr>
        <w:jc w:val="both"/>
        <w:rPr>
          <w:sz w:val="26"/>
          <w:szCs w:val="26"/>
        </w:rPr>
      </w:pPr>
      <w:r w:rsidRPr="009B692C">
        <w:rPr>
          <w:rFonts w:hint="eastAsia"/>
          <w:sz w:val="26"/>
          <w:szCs w:val="26"/>
        </w:rPr>
        <w:t>「</w:t>
      </w:r>
      <w:r w:rsidR="00253316" w:rsidRPr="00253316">
        <w:rPr>
          <w:rFonts w:hint="eastAsia"/>
          <w:sz w:val="26"/>
          <w:szCs w:val="26"/>
        </w:rPr>
        <w:t>創意達人</w:t>
      </w:r>
      <w:r w:rsidRPr="009B692C">
        <w:rPr>
          <w:rFonts w:hint="eastAsia"/>
          <w:sz w:val="26"/>
          <w:szCs w:val="26"/>
        </w:rPr>
        <w:t>」趙燕兒改編經典劇目，演出「唐伯虎『電』秋香」，以唐伯父浪費用電、太師夫人不當使用插座等問題，呼籲長者節能及注意用電安全</w:t>
      </w:r>
      <w:r w:rsidR="003C1B5D" w:rsidRPr="003C1B5D">
        <w:rPr>
          <w:rFonts w:hint="eastAsia"/>
          <w:sz w:val="26"/>
          <w:szCs w:val="26"/>
        </w:rPr>
        <w:t>。</w:t>
      </w:r>
    </w:p>
    <w:p w:rsidR="00A32695" w:rsidRDefault="00A32695" w:rsidP="00A32695">
      <w:pPr>
        <w:ind w:left="480"/>
        <w:jc w:val="both"/>
        <w:rPr>
          <w:sz w:val="26"/>
          <w:szCs w:val="26"/>
        </w:rPr>
      </w:pPr>
    </w:p>
    <w:p w:rsidR="00CA29B8" w:rsidRDefault="00CA29B8" w:rsidP="0069086C">
      <w:pPr>
        <w:numPr>
          <w:ilvl w:val="0"/>
          <w:numId w:val="1"/>
        </w:numPr>
        <w:jc w:val="both"/>
        <w:rPr>
          <w:sz w:val="26"/>
          <w:szCs w:val="26"/>
        </w:rPr>
      </w:pPr>
      <w:r w:rsidRPr="00CA29B8">
        <w:rPr>
          <w:rFonts w:hint="eastAsia"/>
          <w:sz w:val="26"/>
          <w:szCs w:val="26"/>
        </w:rPr>
        <w:t>「節能</w:t>
      </w:r>
      <w:r w:rsidRPr="00CA29B8">
        <w:rPr>
          <w:rFonts w:hint="eastAsia"/>
          <w:sz w:val="26"/>
          <w:szCs w:val="26"/>
        </w:rPr>
        <w:t>KOL</w:t>
      </w:r>
      <w:r w:rsidRPr="00CA29B8">
        <w:rPr>
          <w:rFonts w:hint="eastAsia"/>
          <w:sz w:val="26"/>
          <w:szCs w:val="26"/>
        </w:rPr>
        <w:t>」蔡保祿</w:t>
      </w:r>
      <w:r w:rsidR="0069086C" w:rsidRPr="0069086C">
        <w:rPr>
          <w:rFonts w:hint="eastAsia"/>
          <w:sz w:val="26"/>
          <w:szCs w:val="26"/>
        </w:rPr>
        <w:t>（左）</w:t>
      </w:r>
      <w:r w:rsidRPr="00CA29B8">
        <w:rPr>
          <w:rFonts w:hint="eastAsia"/>
          <w:sz w:val="26"/>
          <w:szCs w:val="26"/>
        </w:rPr>
        <w:t>與隊友陳瑞芹，參與製作推廣樓宇能源效益的宣傳短片。</w:t>
      </w:r>
    </w:p>
    <w:p w:rsidR="00CA29B8" w:rsidRDefault="00CA29B8" w:rsidP="00CA29B8">
      <w:pPr>
        <w:pStyle w:val="ListParagraph"/>
        <w:rPr>
          <w:sz w:val="26"/>
          <w:szCs w:val="26"/>
        </w:rPr>
      </w:pPr>
    </w:p>
    <w:p w:rsidR="003C1B5D" w:rsidRDefault="00264DEC" w:rsidP="0069086C">
      <w:pPr>
        <w:numPr>
          <w:ilvl w:val="0"/>
          <w:numId w:val="1"/>
        </w:numPr>
        <w:jc w:val="both"/>
        <w:rPr>
          <w:sz w:val="26"/>
          <w:szCs w:val="26"/>
        </w:rPr>
      </w:pPr>
      <w:r w:rsidRPr="00264DEC">
        <w:rPr>
          <w:rFonts w:hint="eastAsia"/>
          <w:sz w:val="26"/>
          <w:szCs w:val="26"/>
        </w:rPr>
        <w:t>「環保突擊隊」</w:t>
      </w:r>
      <w:r>
        <w:rPr>
          <w:rFonts w:hint="eastAsia"/>
          <w:sz w:val="26"/>
          <w:szCs w:val="26"/>
        </w:rPr>
        <w:t>余女君</w:t>
      </w:r>
      <w:r w:rsidR="0069086C" w:rsidRPr="0069086C">
        <w:rPr>
          <w:rFonts w:hint="eastAsia"/>
          <w:sz w:val="26"/>
          <w:szCs w:val="26"/>
        </w:rPr>
        <w:t>（右二）</w:t>
      </w:r>
      <w:r w:rsidRPr="00264DEC">
        <w:rPr>
          <w:rFonts w:hint="eastAsia"/>
          <w:sz w:val="26"/>
          <w:szCs w:val="26"/>
        </w:rPr>
        <w:t>及譚雪芬</w:t>
      </w:r>
      <w:r w:rsidR="0069086C" w:rsidRPr="0069086C">
        <w:rPr>
          <w:rFonts w:hint="eastAsia"/>
          <w:sz w:val="26"/>
          <w:szCs w:val="26"/>
        </w:rPr>
        <w:t>（左一）</w:t>
      </w:r>
      <w:r w:rsidRPr="00264DEC">
        <w:rPr>
          <w:rFonts w:hint="eastAsia"/>
          <w:sz w:val="26"/>
          <w:szCs w:val="26"/>
        </w:rPr>
        <w:t>自發組隊參加屋苑綠色嘉年華，親力親為設計、佈置及管理環保攤位遊戰的運作，讓市民透過輕鬆手法了解環保訊息。</w:t>
      </w:r>
    </w:p>
    <w:p w:rsidR="003C1B5D" w:rsidRDefault="003C1B5D" w:rsidP="003C1B5D">
      <w:pPr>
        <w:pStyle w:val="ListParagraph"/>
        <w:rPr>
          <w:sz w:val="26"/>
          <w:szCs w:val="26"/>
        </w:rPr>
      </w:pPr>
    </w:p>
    <w:p w:rsidR="003C1B5D" w:rsidRPr="0069086C" w:rsidRDefault="003C1B5D" w:rsidP="005C3BCF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rFonts w:hint="eastAsia"/>
          <w:sz w:val="26"/>
          <w:szCs w:val="26"/>
        </w:rPr>
        <w:t>綠色力量副主席文志森</w:t>
      </w:r>
      <w:r w:rsidR="005C3BCF" w:rsidRPr="005C3BCF">
        <w:rPr>
          <w:rFonts w:hint="eastAsia"/>
          <w:sz w:val="26"/>
          <w:szCs w:val="26"/>
        </w:rPr>
        <w:t>（左一）</w:t>
      </w:r>
      <w:r w:rsidRPr="003C1B5D">
        <w:rPr>
          <w:rFonts w:hint="eastAsia"/>
          <w:sz w:val="26"/>
          <w:szCs w:val="26"/>
        </w:rPr>
        <w:t>及</w:t>
      </w:r>
      <w:r w:rsidR="0069086C">
        <w:rPr>
          <w:rFonts w:hint="eastAsia"/>
          <w:sz w:val="26"/>
          <w:szCs w:val="26"/>
        </w:rPr>
        <w:t>長春社副總監黃子勁</w:t>
      </w:r>
      <w:r w:rsidR="005C3BCF" w:rsidRPr="005C3BCF">
        <w:rPr>
          <w:rFonts w:hint="eastAsia"/>
          <w:sz w:val="26"/>
          <w:szCs w:val="26"/>
        </w:rPr>
        <w:t>（右一）</w:t>
      </w:r>
      <w:r w:rsidR="0069086C">
        <w:rPr>
          <w:rFonts w:hint="eastAsia"/>
          <w:sz w:val="26"/>
          <w:szCs w:val="26"/>
        </w:rPr>
        <w:t>頒獎</w:t>
      </w:r>
      <w:r w:rsidR="0069086C" w:rsidRPr="0069086C">
        <w:rPr>
          <w:rFonts w:hint="eastAsia"/>
          <w:sz w:val="26"/>
          <w:szCs w:val="26"/>
        </w:rPr>
        <w:t>予「低碳先鋒」張國鳳</w:t>
      </w:r>
      <w:r w:rsidR="005C3BCF" w:rsidRPr="005C3BCF">
        <w:rPr>
          <w:rFonts w:hint="eastAsia"/>
          <w:sz w:val="26"/>
          <w:szCs w:val="26"/>
        </w:rPr>
        <w:t>（左二）和</w:t>
      </w:r>
      <w:r w:rsidR="0069086C" w:rsidRPr="0069086C">
        <w:rPr>
          <w:rFonts w:hint="eastAsia"/>
          <w:sz w:val="26"/>
          <w:szCs w:val="26"/>
        </w:rPr>
        <w:t>李雲瑛</w:t>
      </w:r>
      <w:r w:rsidRPr="0069086C">
        <w:rPr>
          <w:rFonts w:hint="eastAsia"/>
          <w:sz w:val="26"/>
          <w:szCs w:val="26"/>
        </w:rPr>
        <w:t>。</w:t>
      </w:r>
    </w:p>
    <w:p w:rsidR="003C1B5D" w:rsidRDefault="003C1B5D" w:rsidP="003C1B5D">
      <w:pPr>
        <w:pStyle w:val="ListParagraph"/>
        <w:rPr>
          <w:sz w:val="26"/>
          <w:szCs w:val="26"/>
        </w:rPr>
      </w:pPr>
    </w:p>
    <w:p w:rsidR="003C1B5D" w:rsidRPr="0014233B" w:rsidRDefault="003C1B5D" w:rsidP="005C3BCF">
      <w:pPr>
        <w:numPr>
          <w:ilvl w:val="0"/>
          <w:numId w:val="1"/>
        </w:numPr>
        <w:jc w:val="both"/>
        <w:rPr>
          <w:sz w:val="26"/>
          <w:szCs w:val="26"/>
        </w:rPr>
      </w:pPr>
      <w:r w:rsidRPr="003C1B5D">
        <w:rPr>
          <w:rFonts w:hint="eastAsia"/>
          <w:sz w:val="26"/>
          <w:szCs w:val="26"/>
        </w:rPr>
        <w:t>綠惜地球創辦人及總幹事劉祉鋒</w:t>
      </w:r>
      <w:r w:rsidR="005C3BCF" w:rsidRPr="005C3BCF">
        <w:rPr>
          <w:rFonts w:hint="eastAsia"/>
          <w:sz w:val="26"/>
          <w:szCs w:val="26"/>
        </w:rPr>
        <w:t>（左一）</w:t>
      </w:r>
      <w:r w:rsidRPr="003C1B5D">
        <w:rPr>
          <w:rFonts w:hint="eastAsia"/>
          <w:sz w:val="26"/>
          <w:szCs w:val="26"/>
        </w:rPr>
        <w:t>及機電工程署助理署長</w:t>
      </w:r>
      <w:r w:rsidRPr="003C1B5D">
        <w:rPr>
          <w:rFonts w:hint="eastAsia"/>
          <w:sz w:val="26"/>
          <w:szCs w:val="26"/>
        </w:rPr>
        <w:t>/</w:t>
      </w:r>
      <w:r>
        <w:rPr>
          <w:sz w:val="26"/>
          <w:szCs w:val="26"/>
        </w:rPr>
        <w:t xml:space="preserve"> </w:t>
      </w:r>
      <w:r w:rsidR="0069086C">
        <w:rPr>
          <w:rFonts w:hint="eastAsia"/>
          <w:sz w:val="26"/>
          <w:szCs w:val="26"/>
        </w:rPr>
        <w:t>電力及能源效益黃奕進</w:t>
      </w:r>
      <w:r w:rsidR="005C3BCF" w:rsidRPr="005C3BCF">
        <w:rPr>
          <w:rFonts w:hint="eastAsia"/>
          <w:sz w:val="26"/>
          <w:szCs w:val="26"/>
        </w:rPr>
        <w:t>（右一）</w:t>
      </w:r>
      <w:r w:rsidR="0069086C">
        <w:rPr>
          <w:rFonts w:hint="eastAsia"/>
          <w:sz w:val="26"/>
          <w:szCs w:val="26"/>
        </w:rPr>
        <w:t>頒獎</w:t>
      </w:r>
      <w:r w:rsidR="0069086C" w:rsidRPr="0069086C">
        <w:rPr>
          <w:rFonts w:hint="eastAsia"/>
          <w:sz w:val="26"/>
          <w:szCs w:val="26"/>
        </w:rPr>
        <w:t>予</w:t>
      </w:r>
      <w:r w:rsidR="0014233B" w:rsidRPr="0014233B">
        <w:rPr>
          <w:rFonts w:hint="eastAsia"/>
          <w:sz w:val="26"/>
          <w:szCs w:val="26"/>
        </w:rPr>
        <w:t>「節能</w:t>
      </w:r>
      <w:r w:rsidR="0014233B" w:rsidRPr="0014233B">
        <w:rPr>
          <w:rFonts w:hint="eastAsia"/>
          <w:sz w:val="26"/>
          <w:szCs w:val="26"/>
        </w:rPr>
        <w:t>KOL</w:t>
      </w:r>
      <w:r w:rsidR="0014233B" w:rsidRPr="0014233B">
        <w:rPr>
          <w:rFonts w:hint="eastAsia"/>
          <w:sz w:val="26"/>
          <w:szCs w:val="26"/>
        </w:rPr>
        <w:t>」陳瑞芹</w:t>
      </w:r>
      <w:r w:rsidR="005C3BCF" w:rsidRPr="005C3BCF">
        <w:rPr>
          <w:rFonts w:hint="eastAsia"/>
          <w:sz w:val="26"/>
          <w:szCs w:val="26"/>
        </w:rPr>
        <w:t>（右二）和</w:t>
      </w:r>
      <w:r w:rsidR="0014233B" w:rsidRPr="0014233B">
        <w:rPr>
          <w:rFonts w:hint="eastAsia"/>
          <w:sz w:val="26"/>
          <w:szCs w:val="26"/>
        </w:rPr>
        <w:t>蔡保祿</w:t>
      </w:r>
      <w:r w:rsidRPr="0014233B">
        <w:rPr>
          <w:rFonts w:hint="eastAsia"/>
          <w:sz w:val="26"/>
          <w:szCs w:val="26"/>
        </w:rPr>
        <w:t>。</w:t>
      </w:r>
    </w:p>
    <w:p w:rsidR="003C1B5D" w:rsidRDefault="003C1B5D" w:rsidP="003C1B5D">
      <w:pPr>
        <w:pStyle w:val="ListParagraph"/>
        <w:rPr>
          <w:sz w:val="26"/>
          <w:szCs w:val="26"/>
        </w:rPr>
      </w:pPr>
    </w:p>
    <w:p w:rsidR="00696412" w:rsidRPr="0014233B" w:rsidRDefault="007F465B" w:rsidP="008731F1">
      <w:pPr>
        <w:pStyle w:val="ListParagraph"/>
        <w:numPr>
          <w:ilvl w:val="0"/>
          <w:numId w:val="1"/>
        </w:numPr>
        <w:ind w:leftChars="0"/>
        <w:rPr>
          <w:sz w:val="26"/>
          <w:szCs w:val="26"/>
        </w:rPr>
      </w:pPr>
      <w:r>
        <w:rPr>
          <w:rFonts w:hint="eastAsia"/>
          <w:sz w:val="26"/>
          <w:szCs w:val="26"/>
        </w:rPr>
        <w:t>社聯</w:t>
      </w:r>
      <w:r w:rsidR="0014233B">
        <w:rPr>
          <w:rFonts w:hint="eastAsia"/>
          <w:sz w:val="26"/>
          <w:szCs w:val="26"/>
        </w:rPr>
        <w:t>署理行政總裁蔡劍華</w:t>
      </w:r>
      <w:r w:rsidR="008731F1">
        <w:rPr>
          <w:rFonts w:hint="eastAsia"/>
          <w:sz w:val="26"/>
          <w:szCs w:val="26"/>
        </w:rPr>
        <w:t>（</w:t>
      </w:r>
      <w:r w:rsidR="008731F1" w:rsidRPr="008731F1">
        <w:rPr>
          <w:rFonts w:hint="eastAsia"/>
          <w:sz w:val="26"/>
          <w:szCs w:val="26"/>
        </w:rPr>
        <w:t>右一）及世界綠色組織行政總裁余遠騁</w:t>
      </w:r>
      <w:r w:rsidR="008731F1">
        <w:rPr>
          <w:rFonts w:hint="eastAsia"/>
          <w:sz w:val="26"/>
          <w:szCs w:val="26"/>
        </w:rPr>
        <w:t>（</w:t>
      </w:r>
      <w:r w:rsidR="008731F1" w:rsidRPr="008731F1">
        <w:rPr>
          <w:rFonts w:hint="eastAsia"/>
          <w:sz w:val="26"/>
          <w:szCs w:val="26"/>
        </w:rPr>
        <w:t>左一</w:t>
      </w:r>
      <w:r w:rsidR="005C3BCF" w:rsidRPr="005C3BCF">
        <w:rPr>
          <w:rFonts w:hint="eastAsia"/>
          <w:sz w:val="26"/>
          <w:szCs w:val="26"/>
        </w:rPr>
        <w:t>）</w:t>
      </w:r>
      <w:r w:rsidR="0014233B">
        <w:rPr>
          <w:rFonts w:hint="eastAsia"/>
          <w:sz w:val="26"/>
          <w:szCs w:val="26"/>
        </w:rPr>
        <w:t>頒獎</w:t>
      </w:r>
      <w:r w:rsidR="0014233B" w:rsidRPr="0014233B">
        <w:rPr>
          <w:rFonts w:hint="eastAsia"/>
          <w:sz w:val="26"/>
          <w:szCs w:val="26"/>
        </w:rPr>
        <w:t>予「創意達人」趙燕兒</w:t>
      </w:r>
      <w:r w:rsidR="005C3BCF" w:rsidRPr="005C3BCF">
        <w:rPr>
          <w:rFonts w:hint="eastAsia"/>
          <w:sz w:val="26"/>
          <w:szCs w:val="26"/>
        </w:rPr>
        <w:t>（右</w:t>
      </w:r>
      <w:r w:rsidR="008731F1" w:rsidRPr="008731F1">
        <w:rPr>
          <w:rFonts w:hint="eastAsia"/>
          <w:sz w:val="26"/>
          <w:szCs w:val="26"/>
        </w:rPr>
        <w:t>二</w:t>
      </w:r>
      <w:r w:rsidR="005C3BCF" w:rsidRPr="005C3BCF">
        <w:rPr>
          <w:rFonts w:hint="eastAsia"/>
          <w:sz w:val="26"/>
          <w:szCs w:val="26"/>
        </w:rPr>
        <w:t>）和</w:t>
      </w:r>
      <w:r w:rsidR="0014233B" w:rsidRPr="0014233B">
        <w:rPr>
          <w:rFonts w:hint="eastAsia"/>
          <w:sz w:val="26"/>
          <w:szCs w:val="26"/>
        </w:rPr>
        <w:t>譚冠明</w:t>
      </w:r>
      <w:r w:rsidR="00696412" w:rsidRPr="0014233B">
        <w:rPr>
          <w:rFonts w:hint="eastAsia"/>
          <w:sz w:val="26"/>
          <w:szCs w:val="26"/>
        </w:rPr>
        <w:t>。</w:t>
      </w:r>
    </w:p>
    <w:p w:rsidR="00696412" w:rsidRPr="00696412" w:rsidRDefault="00696412" w:rsidP="00696412">
      <w:pPr>
        <w:pStyle w:val="ListParagraph"/>
        <w:rPr>
          <w:sz w:val="26"/>
          <w:szCs w:val="26"/>
        </w:rPr>
      </w:pPr>
    </w:p>
    <w:p w:rsidR="004C475C" w:rsidRPr="00C57824" w:rsidRDefault="00C57824" w:rsidP="005C3BCF">
      <w:pPr>
        <w:pStyle w:val="ListParagraph"/>
        <w:numPr>
          <w:ilvl w:val="0"/>
          <w:numId w:val="1"/>
        </w:numPr>
        <w:ind w:leftChars="0"/>
        <w:rPr>
          <w:sz w:val="26"/>
          <w:szCs w:val="26"/>
        </w:rPr>
      </w:pPr>
      <w:r>
        <w:rPr>
          <w:rFonts w:hint="eastAsia"/>
          <w:sz w:val="26"/>
          <w:szCs w:val="26"/>
        </w:rPr>
        <w:t>港燈董事總經理尹志田</w:t>
      </w:r>
      <w:r w:rsidR="005C3BCF" w:rsidRPr="005C3BCF">
        <w:rPr>
          <w:rFonts w:hint="eastAsia"/>
          <w:sz w:val="26"/>
          <w:szCs w:val="26"/>
        </w:rPr>
        <w:t>（中）</w:t>
      </w:r>
      <w:r>
        <w:rPr>
          <w:rFonts w:hint="eastAsia"/>
          <w:sz w:val="26"/>
          <w:szCs w:val="26"/>
        </w:rPr>
        <w:t>頒獎</w:t>
      </w:r>
      <w:r w:rsidRPr="00C57824">
        <w:rPr>
          <w:rFonts w:hint="eastAsia"/>
          <w:sz w:val="26"/>
          <w:szCs w:val="26"/>
        </w:rPr>
        <w:t>予「綠色專員」葉鵬威</w:t>
      </w:r>
      <w:r w:rsidR="005C3BCF" w:rsidRPr="005C3BCF">
        <w:rPr>
          <w:rFonts w:hint="eastAsia"/>
          <w:sz w:val="26"/>
          <w:szCs w:val="26"/>
        </w:rPr>
        <w:t>（</w:t>
      </w:r>
      <w:r w:rsidR="00AA7A91">
        <w:rPr>
          <w:rFonts w:hint="eastAsia"/>
          <w:sz w:val="26"/>
          <w:szCs w:val="26"/>
        </w:rPr>
        <w:t>右</w:t>
      </w:r>
      <w:bookmarkStart w:id="0" w:name="_GoBack"/>
      <w:bookmarkEnd w:id="0"/>
      <w:r w:rsidR="005C3BCF" w:rsidRPr="005C3BCF">
        <w:rPr>
          <w:rFonts w:hint="eastAsia"/>
          <w:sz w:val="26"/>
          <w:szCs w:val="26"/>
        </w:rPr>
        <w:t>）和</w:t>
      </w:r>
      <w:r w:rsidRPr="00C57824">
        <w:rPr>
          <w:rFonts w:hint="eastAsia"/>
          <w:sz w:val="26"/>
          <w:szCs w:val="26"/>
        </w:rPr>
        <w:t>梁潤強</w:t>
      </w:r>
      <w:r w:rsidR="004C475C" w:rsidRPr="00C57824">
        <w:rPr>
          <w:rFonts w:hint="eastAsia"/>
          <w:sz w:val="26"/>
          <w:szCs w:val="26"/>
        </w:rPr>
        <w:t>。</w:t>
      </w:r>
    </w:p>
    <w:p w:rsidR="004C475C" w:rsidRPr="004C475C" w:rsidRDefault="004C475C" w:rsidP="004C475C">
      <w:pPr>
        <w:pStyle w:val="ListParagraph"/>
        <w:rPr>
          <w:sz w:val="26"/>
          <w:szCs w:val="26"/>
        </w:rPr>
      </w:pPr>
    </w:p>
    <w:p w:rsidR="004C475C" w:rsidRPr="00C57824" w:rsidRDefault="00C57824" w:rsidP="005C3BCF">
      <w:pPr>
        <w:pStyle w:val="ListParagraph"/>
        <w:numPr>
          <w:ilvl w:val="0"/>
          <w:numId w:val="1"/>
        </w:numPr>
        <w:ind w:leftChars="0"/>
        <w:rPr>
          <w:sz w:val="26"/>
          <w:szCs w:val="26"/>
        </w:rPr>
      </w:pPr>
      <w:r>
        <w:rPr>
          <w:rFonts w:hint="eastAsia"/>
          <w:sz w:val="26"/>
          <w:szCs w:val="26"/>
        </w:rPr>
        <w:t>安老事務委員會主席林正財</w:t>
      </w:r>
      <w:r w:rsidR="005C3BCF" w:rsidRPr="005C3BCF">
        <w:rPr>
          <w:rFonts w:hint="eastAsia"/>
          <w:sz w:val="26"/>
          <w:szCs w:val="26"/>
        </w:rPr>
        <w:t>（中）</w:t>
      </w:r>
      <w:r>
        <w:rPr>
          <w:rFonts w:hint="eastAsia"/>
          <w:sz w:val="26"/>
          <w:szCs w:val="26"/>
        </w:rPr>
        <w:t>頒獎</w:t>
      </w:r>
      <w:r w:rsidRPr="00C57824">
        <w:rPr>
          <w:rFonts w:hint="eastAsia"/>
          <w:sz w:val="26"/>
          <w:szCs w:val="26"/>
        </w:rPr>
        <w:t>予「環保突擊隊」余女君</w:t>
      </w:r>
      <w:r w:rsidR="005C3BCF" w:rsidRPr="005C3BCF">
        <w:rPr>
          <w:rFonts w:hint="eastAsia"/>
          <w:sz w:val="26"/>
          <w:szCs w:val="26"/>
        </w:rPr>
        <w:t>（左）和</w:t>
      </w:r>
      <w:r w:rsidRPr="00C57824">
        <w:rPr>
          <w:rFonts w:hint="eastAsia"/>
          <w:sz w:val="26"/>
          <w:szCs w:val="26"/>
        </w:rPr>
        <w:t>譚雪芬</w:t>
      </w:r>
      <w:r w:rsidR="004C475C" w:rsidRPr="00C57824">
        <w:rPr>
          <w:rFonts w:hint="eastAsia"/>
          <w:sz w:val="26"/>
          <w:szCs w:val="26"/>
        </w:rPr>
        <w:t>。</w:t>
      </w:r>
    </w:p>
    <w:p w:rsidR="004C475C" w:rsidRPr="004C475C" w:rsidRDefault="004C475C" w:rsidP="004C475C">
      <w:pPr>
        <w:pStyle w:val="ListParagraph"/>
        <w:rPr>
          <w:sz w:val="26"/>
          <w:szCs w:val="26"/>
        </w:rPr>
      </w:pPr>
    </w:p>
    <w:p w:rsidR="003C1B5D" w:rsidRPr="004C475C" w:rsidRDefault="00DC6385" w:rsidP="000961C4">
      <w:pPr>
        <w:pStyle w:val="ListParagraph"/>
        <w:numPr>
          <w:ilvl w:val="0"/>
          <w:numId w:val="1"/>
        </w:numPr>
        <w:ind w:leftChars="0"/>
        <w:rPr>
          <w:sz w:val="26"/>
          <w:szCs w:val="26"/>
        </w:rPr>
      </w:pPr>
      <w:r w:rsidRPr="004C475C">
        <w:rPr>
          <w:rFonts w:hint="eastAsia"/>
          <w:sz w:val="26"/>
          <w:szCs w:val="26"/>
        </w:rPr>
        <w:t>林正財</w:t>
      </w:r>
      <w:r w:rsidR="000961C4" w:rsidRPr="000961C4">
        <w:rPr>
          <w:rFonts w:hint="eastAsia"/>
          <w:sz w:val="26"/>
          <w:szCs w:val="26"/>
        </w:rPr>
        <w:t>主持畢業禮，並</w:t>
      </w:r>
      <w:r w:rsidR="005A0166" w:rsidRPr="004C475C">
        <w:rPr>
          <w:rFonts w:hint="eastAsia"/>
          <w:sz w:val="26"/>
          <w:szCs w:val="26"/>
        </w:rPr>
        <w:t>祝願學員</w:t>
      </w:r>
      <w:r w:rsidR="000961C4">
        <w:rPr>
          <w:rFonts w:hint="eastAsia"/>
          <w:sz w:val="26"/>
          <w:szCs w:val="26"/>
        </w:rPr>
        <w:t>繼續</w:t>
      </w:r>
      <w:r w:rsidR="000961C4" w:rsidRPr="000961C4">
        <w:rPr>
          <w:rFonts w:hint="eastAsia"/>
          <w:sz w:val="26"/>
          <w:szCs w:val="26"/>
        </w:rPr>
        <w:t>終身學習</w:t>
      </w:r>
      <w:r w:rsidR="00371EE8" w:rsidRPr="004C475C">
        <w:rPr>
          <w:rFonts w:hint="eastAsia"/>
          <w:sz w:val="26"/>
          <w:szCs w:val="26"/>
        </w:rPr>
        <w:t>，精彩第三齡</w:t>
      </w:r>
      <w:r w:rsidR="00180C96" w:rsidRPr="004C475C">
        <w:rPr>
          <w:rFonts w:hint="eastAsia"/>
          <w:sz w:val="26"/>
          <w:szCs w:val="26"/>
        </w:rPr>
        <w:t>。</w:t>
      </w:r>
    </w:p>
    <w:p w:rsidR="003C1B5D" w:rsidRDefault="003C1B5D" w:rsidP="003C1B5D">
      <w:pPr>
        <w:pStyle w:val="ListParagraph"/>
        <w:rPr>
          <w:sz w:val="26"/>
          <w:szCs w:val="26"/>
        </w:rPr>
      </w:pPr>
    </w:p>
    <w:p w:rsidR="003C459F" w:rsidRPr="003C1B5D" w:rsidRDefault="003C459F" w:rsidP="003C459F">
      <w:pPr>
        <w:numPr>
          <w:ilvl w:val="0"/>
          <w:numId w:val="1"/>
        </w:numPr>
        <w:jc w:val="both"/>
        <w:rPr>
          <w:sz w:val="26"/>
          <w:szCs w:val="26"/>
        </w:rPr>
      </w:pPr>
      <w:r w:rsidRPr="003C1B5D">
        <w:rPr>
          <w:rFonts w:hint="eastAsia"/>
          <w:sz w:val="26"/>
          <w:szCs w:val="26"/>
        </w:rPr>
        <w:lastRenderedPageBreak/>
        <w:t>主禮嘉賓及出席的</w:t>
      </w:r>
      <w:r w:rsidR="00DE19F0" w:rsidRPr="003C1B5D">
        <w:rPr>
          <w:rFonts w:hint="eastAsia"/>
          <w:sz w:val="26"/>
          <w:szCs w:val="26"/>
        </w:rPr>
        <w:t>三百多位</w:t>
      </w:r>
      <w:r w:rsidRPr="003C1B5D">
        <w:rPr>
          <w:sz w:val="26"/>
          <w:szCs w:val="26"/>
        </w:rPr>
        <w:t>U3A</w:t>
      </w:r>
      <w:r w:rsidRPr="003C1B5D">
        <w:rPr>
          <w:rFonts w:hint="eastAsia"/>
          <w:sz w:val="26"/>
          <w:szCs w:val="26"/>
        </w:rPr>
        <w:t>學員大合照。</w:t>
      </w:r>
    </w:p>
    <w:p w:rsidR="003B3D6B" w:rsidRDefault="003B3D6B" w:rsidP="003B3D6B">
      <w:pPr>
        <w:pStyle w:val="ListParagraph"/>
        <w:rPr>
          <w:sz w:val="26"/>
          <w:szCs w:val="26"/>
        </w:rPr>
      </w:pPr>
    </w:p>
    <w:p w:rsidR="00250E9D" w:rsidRPr="00FA0439" w:rsidRDefault="00250E9D" w:rsidP="00451E3C">
      <w:pPr>
        <w:ind w:left="480"/>
        <w:jc w:val="both"/>
        <w:rPr>
          <w:sz w:val="26"/>
          <w:szCs w:val="26"/>
        </w:rPr>
      </w:pPr>
    </w:p>
    <w:p w:rsidR="003B3D6B" w:rsidRPr="00CC7861" w:rsidRDefault="00D74607" w:rsidP="004C475C">
      <w:pPr>
        <w:ind w:left="480"/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~</w:t>
      </w:r>
      <w:r w:rsidR="00A72DBE" w:rsidRPr="00A72DBE">
        <w:rPr>
          <w:rFonts w:hint="eastAsia"/>
          <w:sz w:val="26"/>
          <w:szCs w:val="26"/>
        </w:rPr>
        <w:t>完</w:t>
      </w:r>
      <w:r>
        <w:rPr>
          <w:rFonts w:hint="eastAsia"/>
          <w:sz w:val="26"/>
          <w:szCs w:val="26"/>
        </w:rPr>
        <w:t>~</w:t>
      </w:r>
    </w:p>
    <w:sectPr w:rsidR="003B3D6B" w:rsidRPr="00CC7861" w:rsidSect="004C475C">
      <w:pgSz w:w="11909" w:h="16834" w:code="9"/>
      <w:pgMar w:top="1008" w:right="1800" w:bottom="100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6324"/>
    <w:multiLevelType w:val="hybridMultilevel"/>
    <w:tmpl w:val="02C0E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572F8"/>
    <w:multiLevelType w:val="hybridMultilevel"/>
    <w:tmpl w:val="754C454E"/>
    <w:lvl w:ilvl="0" w:tplc="36BEA4BC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32C38BB"/>
    <w:multiLevelType w:val="hybridMultilevel"/>
    <w:tmpl w:val="F530B91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7EC"/>
    <w:rsid w:val="000050C3"/>
    <w:rsid w:val="000209F0"/>
    <w:rsid w:val="00027F3F"/>
    <w:rsid w:val="000471A0"/>
    <w:rsid w:val="00073C4F"/>
    <w:rsid w:val="00075A3D"/>
    <w:rsid w:val="00086117"/>
    <w:rsid w:val="000961C4"/>
    <w:rsid w:val="000A395C"/>
    <w:rsid w:val="000D0275"/>
    <w:rsid w:val="00104831"/>
    <w:rsid w:val="00114564"/>
    <w:rsid w:val="00121A43"/>
    <w:rsid w:val="00121C92"/>
    <w:rsid w:val="00132981"/>
    <w:rsid w:val="00141A86"/>
    <w:rsid w:val="0014233B"/>
    <w:rsid w:val="00180C96"/>
    <w:rsid w:val="00182A9B"/>
    <w:rsid w:val="00196ED1"/>
    <w:rsid w:val="001B7955"/>
    <w:rsid w:val="001C0D6F"/>
    <w:rsid w:val="001F1392"/>
    <w:rsid w:val="00217E75"/>
    <w:rsid w:val="002347E3"/>
    <w:rsid w:val="00250E9D"/>
    <w:rsid w:val="00253316"/>
    <w:rsid w:val="00264DEC"/>
    <w:rsid w:val="00266917"/>
    <w:rsid w:val="002D4C9E"/>
    <w:rsid w:val="0032254E"/>
    <w:rsid w:val="003543EC"/>
    <w:rsid w:val="003703A2"/>
    <w:rsid w:val="00371EE8"/>
    <w:rsid w:val="00374B8C"/>
    <w:rsid w:val="0038453D"/>
    <w:rsid w:val="0038470A"/>
    <w:rsid w:val="003A147A"/>
    <w:rsid w:val="003B0952"/>
    <w:rsid w:val="003B09B9"/>
    <w:rsid w:val="003B3D6B"/>
    <w:rsid w:val="003C1B5D"/>
    <w:rsid w:val="003C459F"/>
    <w:rsid w:val="003F4ED3"/>
    <w:rsid w:val="003F6DFF"/>
    <w:rsid w:val="00406C55"/>
    <w:rsid w:val="0043064D"/>
    <w:rsid w:val="004467D7"/>
    <w:rsid w:val="00451E3C"/>
    <w:rsid w:val="004609FC"/>
    <w:rsid w:val="00467F32"/>
    <w:rsid w:val="0048273E"/>
    <w:rsid w:val="004B1F4D"/>
    <w:rsid w:val="004B7CA7"/>
    <w:rsid w:val="004C0708"/>
    <w:rsid w:val="004C475C"/>
    <w:rsid w:val="004C582E"/>
    <w:rsid w:val="005027F7"/>
    <w:rsid w:val="00505195"/>
    <w:rsid w:val="00534757"/>
    <w:rsid w:val="00545C63"/>
    <w:rsid w:val="00547A6D"/>
    <w:rsid w:val="005A0166"/>
    <w:rsid w:val="005A4AB4"/>
    <w:rsid w:val="005A771B"/>
    <w:rsid w:val="005B7635"/>
    <w:rsid w:val="005C3BCF"/>
    <w:rsid w:val="005D1E7C"/>
    <w:rsid w:val="005E42C7"/>
    <w:rsid w:val="005F770F"/>
    <w:rsid w:val="006214D0"/>
    <w:rsid w:val="0062250D"/>
    <w:rsid w:val="006719BE"/>
    <w:rsid w:val="0069086C"/>
    <w:rsid w:val="00696412"/>
    <w:rsid w:val="006B7B27"/>
    <w:rsid w:val="006C2BE5"/>
    <w:rsid w:val="006D33E1"/>
    <w:rsid w:val="006E1FA0"/>
    <w:rsid w:val="00703BAC"/>
    <w:rsid w:val="00705AF7"/>
    <w:rsid w:val="00714A7A"/>
    <w:rsid w:val="00732653"/>
    <w:rsid w:val="00735301"/>
    <w:rsid w:val="00736596"/>
    <w:rsid w:val="00757C26"/>
    <w:rsid w:val="00796398"/>
    <w:rsid w:val="007B2ECA"/>
    <w:rsid w:val="007B46E0"/>
    <w:rsid w:val="007B54B3"/>
    <w:rsid w:val="007B5F98"/>
    <w:rsid w:val="007F465B"/>
    <w:rsid w:val="008019DB"/>
    <w:rsid w:val="00851FB4"/>
    <w:rsid w:val="0086177F"/>
    <w:rsid w:val="008731F1"/>
    <w:rsid w:val="00874FF1"/>
    <w:rsid w:val="008E2FB2"/>
    <w:rsid w:val="009051B5"/>
    <w:rsid w:val="00915EEA"/>
    <w:rsid w:val="009244B7"/>
    <w:rsid w:val="00925265"/>
    <w:rsid w:val="00941FAD"/>
    <w:rsid w:val="00942D7A"/>
    <w:rsid w:val="00953A3B"/>
    <w:rsid w:val="0096588B"/>
    <w:rsid w:val="00972EF2"/>
    <w:rsid w:val="00974EAF"/>
    <w:rsid w:val="00996404"/>
    <w:rsid w:val="009A5CFC"/>
    <w:rsid w:val="009B692C"/>
    <w:rsid w:val="009D56C8"/>
    <w:rsid w:val="009F0363"/>
    <w:rsid w:val="009F74E4"/>
    <w:rsid w:val="00A32695"/>
    <w:rsid w:val="00A327A3"/>
    <w:rsid w:val="00A4028A"/>
    <w:rsid w:val="00A64850"/>
    <w:rsid w:val="00A72DBE"/>
    <w:rsid w:val="00A85636"/>
    <w:rsid w:val="00A85661"/>
    <w:rsid w:val="00A86CFD"/>
    <w:rsid w:val="00A91FDE"/>
    <w:rsid w:val="00A96188"/>
    <w:rsid w:val="00AA7A91"/>
    <w:rsid w:val="00B2082C"/>
    <w:rsid w:val="00B248A8"/>
    <w:rsid w:val="00B354E9"/>
    <w:rsid w:val="00B95A23"/>
    <w:rsid w:val="00BB0C8A"/>
    <w:rsid w:val="00BC5529"/>
    <w:rsid w:val="00BC69CF"/>
    <w:rsid w:val="00C11C65"/>
    <w:rsid w:val="00C1531D"/>
    <w:rsid w:val="00C236AC"/>
    <w:rsid w:val="00C47FC5"/>
    <w:rsid w:val="00C57824"/>
    <w:rsid w:val="00C65476"/>
    <w:rsid w:val="00CA29B8"/>
    <w:rsid w:val="00CA5CB7"/>
    <w:rsid w:val="00CC7861"/>
    <w:rsid w:val="00CD1F72"/>
    <w:rsid w:val="00CE1F28"/>
    <w:rsid w:val="00D038F6"/>
    <w:rsid w:val="00D13FAC"/>
    <w:rsid w:val="00D269B8"/>
    <w:rsid w:val="00D439FE"/>
    <w:rsid w:val="00D56512"/>
    <w:rsid w:val="00D577EC"/>
    <w:rsid w:val="00D646E7"/>
    <w:rsid w:val="00D74607"/>
    <w:rsid w:val="00D74E3A"/>
    <w:rsid w:val="00D762A8"/>
    <w:rsid w:val="00D85A3E"/>
    <w:rsid w:val="00D94A78"/>
    <w:rsid w:val="00DC5D3C"/>
    <w:rsid w:val="00DC6385"/>
    <w:rsid w:val="00DE19F0"/>
    <w:rsid w:val="00DE6C22"/>
    <w:rsid w:val="00E02A50"/>
    <w:rsid w:val="00E02E0E"/>
    <w:rsid w:val="00E06977"/>
    <w:rsid w:val="00E3538A"/>
    <w:rsid w:val="00E836B7"/>
    <w:rsid w:val="00E867B5"/>
    <w:rsid w:val="00EA780B"/>
    <w:rsid w:val="00EB198F"/>
    <w:rsid w:val="00EB347C"/>
    <w:rsid w:val="00EB6150"/>
    <w:rsid w:val="00EC0E70"/>
    <w:rsid w:val="00EE5E88"/>
    <w:rsid w:val="00F2283B"/>
    <w:rsid w:val="00F45015"/>
    <w:rsid w:val="00F76A99"/>
    <w:rsid w:val="00F818BD"/>
    <w:rsid w:val="00F9179B"/>
    <w:rsid w:val="00FA0439"/>
    <w:rsid w:val="00FB099B"/>
    <w:rsid w:val="00FC56AC"/>
    <w:rsid w:val="00FD0E4C"/>
    <w:rsid w:val="00FE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9F0363"/>
    <w:rPr>
      <w:b w:val="0"/>
      <w:bCs w:val="0"/>
      <w:i w:val="0"/>
      <w:iCs w:val="0"/>
      <w:color w:val="CC0033"/>
    </w:rPr>
  </w:style>
  <w:style w:type="paragraph" w:styleId="ListParagraph">
    <w:name w:val="List Paragraph"/>
    <w:basedOn w:val="Normal"/>
    <w:uiPriority w:val="34"/>
    <w:qFormat/>
    <w:rsid w:val="003B3D6B"/>
    <w:pPr>
      <w:ind w:leftChars="200" w:left="480"/>
    </w:pPr>
  </w:style>
  <w:style w:type="paragraph" w:styleId="BalloonText">
    <w:name w:val="Balloon Text"/>
    <w:basedOn w:val="Normal"/>
    <w:link w:val="BalloonTextChar"/>
    <w:rsid w:val="00915E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15E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9F0363"/>
    <w:rPr>
      <w:b w:val="0"/>
      <w:bCs w:val="0"/>
      <w:i w:val="0"/>
      <w:iCs w:val="0"/>
      <w:color w:val="CC0033"/>
    </w:rPr>
  </w:style>
  <w:style w:type="paragraph" w:styleId="ListParagraph">
    <w:name w:val="List Paragraph"/>
    <w:basedOn w:val="Normal"/>
    <w:uiPriority w:val="34"/>
    <w:qFormat/>
    <w:rsid w:val="003B3D6B"/>
    <w:pPr>
      <w:ind w:leftChars="200" w:left="480"/>
    </w:pPr>
  </w:style>
  <w:style w:type="paragraph" w:styleId="BalloonText">
    <w:name w:val="Balloon Text"/>
    <w:basedOn w:val="Normal"/>
    <w:link w:val="BalloonTextChar"/>
    <w:rsid w:val="00915E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15E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733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The Hongkong Electric Co., Ltd.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The Hongkong Electric Co., Ltd.</dc:creator>
  <cp:lastModifiedBy>rpa40168</cp:lastModifiedBy>
  <cp:revision>31</cp:revision>
  <cp:lastPrinted>2019-04-17T08:21:00Z</cp:lastPrinted>
  <dcterms:created xsi:type="dcterms:W3CDTF">2019-04-17T06:22:00Z</dcterms:created>
  <dcterms:modified xsi:type="dcterms:W3CDTF">2019-04-17T08:56:00Z</dcterms:modified>
</cp:coreProperties>
</file>