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65B" w:rsidRPr="00EB565B" w:rsidRDefault="00EB565B" w:rsidP="00EB565B">
      <w:r>
        <w:rPr>
          <w:rFonts w:hint="eastAsia"/>
        </w:rPr>
        <w:t>20170617</w:t>
      </w:r>
      <w:r w:rsidRPr="00EB565B">
        <w:t>頤養</w:t>
      </w:r>
      <w:proofErr w:type="gramStart"/>
      <w:r w:rsidRPr="00EB565B">
        <w:t>適食試食</w:t>
      </w:r>
      <w:proofErr w:type="gramEnd"/>
      <w:r w:rsidRPr="00EB565B">
        <w:t>會</w:t>
      </w:r>
      <w:r>
        <w:rPr>
          <w:rFonts w:hint="eastAsia"/>
        </w:rPr>
        <w:t>圖片說明</w:t>
      </w:r>
    </w:p>
    <w:p w:rsidR="00EB565B" w:rsidRDefault="00EB565B">
      <w:pPr>
        <w:rPr>
          <w:rFonts w:hint="eastAsia"/>
        </w:rPr>
      </w:pPr>
    </w:p>
    <w:p w:rsidR="005D684A" w:rsidRDefault="00CE30E7">
      <w:pPr>
        <w:rPr>
          <w:rFonts w:hint="eastAsia"/>
        </w:rPr>
      </w:pPr>
      <w:r>
        <w:rPr>
          <w:rFonts w:hint="eastAsia"/>
        </w:rPr>
        <w:t>圖片</w:t>
      </w:r>
      <w:r w:rsidR="00EB565B">
        <w:rPr>
          <w:rFonts w:hint="eastAsia"/>
        </w:rPr>
        <w:t>Food1</w:t>
      </w:r>
    </w:p>
    <w:p w:rsidR="00EB565B" w:rsidRDefault="00CE30E7">
      <w:pPr>
        <w:rPr>
          <w:rFonts w:ascii="Calibri" w:eastAsia="標楷體" w:hAnsi="標楷體" w:cs="Arial" w:hint="eastAsia"/>
        </w:rPr>
      </w:pPr>
      <w:r w:rsidRPr="00340EE9">
        <w:rPr>
          <w:rFonts w:ascii="Calibri" w:eastAsia="標楷體" w:hAnsi="標楷體" w:cs="Arial"/>
        </w:rPr>
        <w:t>香港社會服務聯會行政總裁蔡海偉先生</w:t>
      </w:r>
      <w:r>
        <w:rPr>
          <w:rFonts w:ascii="Calibri" w:eastAsia="標楷體" w:hAnsi="標楷體" w:cs="Arial" w:hint="eastAsia"/>
        </w:rPr>
        <w:t>（左三）</w:t>
      </w:r>
      <w:r w:rsidRPr="00340EE9">
        <w:rPr>
          <w:rFonts w:ascii="Calibri" w:eastAsia="標楷體" w:hAnsi="標楷體" w:cs="Arial"/>
        </w:rPr>
        <w:t>、滙豐集團總經理及香港上海滙豐銀行有限公司大中華區行政總裁黃碧娟小姐</w:t>
      </w:r>
      <w:r>
        <w:rPr>
          <w:rFonts w:ascii="Calibri" w:eastAsia="標楷體" w:hAnsi="標楷體" w:cs="Arial" w:hint="eastAsia"/>
        </w:rPr>
        <w:t>（中）</w:t>
      </w:r>
      <w:r w:rsidRPr="00340EE9">
        <w:rPr>
          <w:rFonts w:ascii="Calibri" w:eastAsia="標楷體" w:hAnsi="標楷體" w:cs="Arial"/>
        </w:rPr>
        <w:t>、聖雅各福群會副總幹事李玉芝小姐</w:t>
      </w:r>
      <w:r>
        <w:rPr>
          <w:rFonts w:ascii="Calibri" w:eastAsia="標楷體" w:hAnsi="標楷體" w:cs="Arial" w:hint="eastAsia"/>
        </w:rPr>
        <w:t>（右三）</w:t>
      </w:r>
      <w:r w:rsidRPr="00340EE9">
        <w:rPr>
          <w:rFonts w:ascii="Calibri" w:eastAsia="標楷體" w:hAnsi="標楷體" w:cs="Arial"/>
        </w:rPr>
        <w:t>、香港影視紅星夏雨先生</w:t>
      </w:r>
      <w:r>
        <w:rPr>
          <w:rFonts w:ascii="Calibri" w:eastAsia="標楷體" w:hAnsi="標楷體" w:cs="Arial" w:hint="eastAsia"/>
        </w:rPr>
        <w:t>（左二）</w:t>
      </w:r>
      <w:r w:rsidRPr="00340EE9">
        <w:rPr>
          <w:rFonts w:ascii="Calibri" w:eastAsia="標楷體" w:hAnsi="標楷體" w:cs="Arial"/>
        </w:rPr>
        <w:t>、香港</w:t>
      </w:r>
      <w:proofErr w:type="spellStart"/>
      <w:r w:rsidRPr="00340EE9">
        <w:rPr>
          <w:rFonts w:ascii="Calibri" w:eastAsia="標楷體" w:hAnsi="Calibri" w:cs="Arial"/>
        </w:rPr>
        <w:t>viuTV</w:t>
      </w:r>
      <w:proofErr w:type="spellEnd"/>
      <w:r w:rsidRPr="00340EE9">
        <w:rPr>
          <w:rFonts w:ascii="Calibri" w:eastAsia="標楷體" w:hAnsi="標楷體" w:cs="Arial"/>
        </w:rPr>
        <w:t>人氣主持黃奕晨先生</w:t>
      </w:r>
      <w:r>
        <w:rPr>
          <w:rFonts w:ascii="Calibri" w:eastAsia="標楷體" w:hAnsi="標楷體" w:cs="Arial" w:hint="eastAsia"/>
        </w:rPr>
        <w:t>（右二）</w:t>
      </w:r>
      <w:r w:rsidRPr="00340EE9">
        <w:rPr>
          <w:rFonts w:ascii="Calibri" w:eastAsia="標楷體" w:hAnsi="標楷體" w:cs="Arial"/>
        </w:rPr>
        <w:t>和兩位聖雅各福群會長者向大眾推介家居精緻軟餐「盛饌」。</w:t>
      </w:r>
    </w:p>
    <w:p w:rsidR="00CE30E7" w:rsidRDefault="00CE30E7">
      <w:pPr>
        <w:rPr>
          <w:rFonts w:hint="eastAsia"/>
        </w:rPr>
      </w:pPr>
    </w:p>
    <w:p w:rsidR="00EB565B" w:rsidRDefault="00CE30E7">
      <w:pPr>
        <w:rPr>
          <w:rFonts w:hint="eastAsia"/>
        </w:rPr>
      </w:pPr>
      <w:r>
        <w:rPr>
          <w:rFonts w:hint="eastAsia"/>
        </w:rPr>
        <w:t>圖片</w:t>
      </w:r>
      <w:r w:rsidR="00EB565B">
        <w:rPr>
          <w:rFonts w:hint="eastAsia"/>
        </w:rPr>
        <w:t>Food2</w:t>
      </w:r>
      <w:r w:rsidRPr="00CE30E7">
        <w:rPr>
          <w:rFonts w:asciiTheme="minorEastAsia" w:hAnsiTheme="minorEastAsia" w:hint="eastAsia"/>
        </w:rPr>
        <w:t>、</w:t>
      </w:r>
      <w:r w:rsidR="00EB565B">
        <w:rPr>
          <w:rFonts w:hint="eastAsia"/>
        </w:rPr>
        <w:t>Food3</w:t>
      </w:r>
    </w:p>
    <w:p w:rsidR="00EB565B" w:rsidRDefault="00CE30E7">
      <w:pPr>
        <w:rPr>
          <w:rFonts w:hint="eastAsia"/>
        </w:rPr>
      </w:pPr>
      <w:r>
        <w:rPr>
          <w:rFonts w:hint="eastAsia"/>
        </w:rPr>
        <w:t>長者</w:t>
      </w:r>
      <w:proofErr w:type="gramStart"/>
      <w:r>
        <w:rPr>
          <w:rFonts w:hint="eastAsia"/>
        </w:rPr>
        <w:t>試食</w:t>
      </w:r>
      <w:r w:rsidRPr="00340EE9">
        <w:rPr>
          <w:rFonts w:ascii="Calibri" w:eastAsia="標楷體" w:hAnsi="標楷體" w:cs="Arial"/>
        </w:rPr>
        <w:t>「盛饌」</w:t>
      </w:r>
      <w:proofErr w:type="gramEnd"/>
      <w:r>
        <w:rPr>
          <w:rFonts w:hint="eastAsia"/>
        </w:rPr>
        <w:t>軟餐</w:t>
      </w:r>
    </w:p>
    <w:p w:rsidR="00CE30E7" w:rsidRDefault="00CE30E7">
      <w:pPr>
        <w:rPr>
          <w:rFonts w:hint="eastAsia"/>
        </w:rPr>
      </w:pPr>
    </w:p>
    <w:p w:rsidR="00EB565B" w:rsidRDefault="00CE30E7">
      <w:pPr>
        <w:rPr>
          <w:rFonts w:hint="eastAsia"/>
        </w:rPr>
      </w:pPr>
      <w:r>
        <w:rPr>
          <w:rFonts w:hint="eastAsia"/>
        </w:rPr>
        <w:t>圖片</w:t>
      </w:r>
      <w:r w:rsidR="00EB565B">
        <w:rPr>
          <w:rFonts w:hint="eastAsia"/>
        </w:rPr>
        <w:t>Food4</w:t>
      </w:r>
    </w:p>
    <w:p w:rsidR="00EB565B" w:rsidRDefault="00CE30E7">
      <w:pPr>
        <w:rPr>
          <w:rFonts w:hint="eastAsia"/>
        </w:rPr>
      </w:pPr>
      <w:r w:rsidRPr="00340EE9">
        <w:rPr>
          <w:rFonts w:ascii="Calibri" w:eastAsia="標楷體" w:hAnsi="標楷體" w:cs="Arial"/>
        </w:rPr>
        <w:t>夏雨</w:t>
      </w:r>
      <w:r>
        <w:rPr>
          <w:rFonts w:ascii="Calibri" w:eastAsia="標楷體" w:hAnsi="標楷體" w:cs="Arial" w:hint="eastAsia"/>
        </w:rPr>
        <w:t>及兒子</w:t>
      </w:r>
      <w:r w:rsidRPr="00340EE9">
        <w:rPr>
          <w:rFonts w:ascii="Calibri" w:eastAsia="標楷體" w:hAnsi="標楷體" w:cs="Arial"/>
        </w:rPr>
        <w:t>黃奕晨</w:t>
      </w:r>
      <w:r>
        <w:rPr>
          <w:rFonts w:ascii="Calibri" w:eastAsia="標楷體" w:hAnsi="標楷體" w:cs="Arial" w:hint="eastAsia"/>
        </w:rPr>
        <w:t>分享如何善</w:t>
      </w:r>
      <w:proofErr w:type="gramStart"/>
      <w:r>
        <w:rPr>
          <w:rFonts w:ascii="Calibri" w:eastAsia="標楷體" w:hAnsi="標楷體" w:cs="Arial" w:hint="eastAsia"/>
        </w:rPr>
        <w:t>用樂齡</w:t>
      </w:r>
      <w:proofErr w:type="gramEnd"/>
      <w:r>
        <w:rPr>
          <w:rFonts w:ascii="Calibri" w:eastAsia="標楷體" w:hAnsi="標楷體" w:cs="Arial" w:hint="eastAsia"/>
        </w:rPr>
        <w:t>科技和慶祝父親節</w:t>
      </w:r>
    </w:p>
    <w:p w:rsidR="00EB565B" w:rsidRPr="00340EE9" w:rsidRDefault="00EB565B" w:rsidP="00EB565B">
      <w:pPr>
        <w:rPr>
          <w:rFonts w:ascii="Calibri" w:eastAsia="標楷體" w:hAnsi="Calibri" w:cs="Arial"/>
        </w:rPr>
      </w:pPr>
    </w:p>
    <w:sectPr w:rsidR="00EB565B" w:rsidRPr="00340EE9" w:rsidSect="00063358">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B565B"/>
    <w:rsid w:val="00063358"/>
    <w:rsid w:val="00154F40"/>
    <w:rsid w:val="0043403C"/>
    <w:rsid w:val="0073064D"/>
    <w:rsid w:val="007C799A"/>
    <w:rsid w:val="00B230B2"/>
    <w:rsid w:val="00CE30E7"/>
    <w:rsid w:val="00EB565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358"/>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Words>
  <Characters>198</Characters>
  <Application>Microsoft Office Word</Application>
  <DocSecurity>0</DocSecurity>
  <Lines>1</Lines>
  <Paragraphs>1</Paragraphs>
  <ScaleCrop>false</ScaleCrop>
  <Company>Hewlett-Packard Company</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s0206</dc:creator>
  <cp:lastModifiedBy>s0206</cp:lastModifiedBy>
  <cp:revision>3</cp:revision>
  <dcterms:created xsi:type="dcterms:W3CDTF">2017-06-17T08:44:00Z</dcterms:created>
  <dcterms:modified xsi:type="dcterms:W3CDTF">2017-06-17T08:53:00Z</dcterms:modified>
</cp:coreProperties>
</file>