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89" w:rsidRPr="00112815" w:rsidRDefault="007C1BCC">
      <w:pPr>
        <w:rPr>
          <w:rFonts w:ascii="Times New Roman" w:eastAsia="標楷體" w:hAnsi="Times New Roman" w:cs="Times New Roman"/>
        </w:rPr>
      </w:pPr>
    </w:p>
    <w:p w:rsidR="00112815" w:rsidRPr="00112815" w:rsidRDefault="00112815" w:rsidP="00112815">
      <w:pPr>
        <w:jc w:val="center"/>
        <w:rPr>
          <w:rFonts w:ascii="Times New Roman" w:eastAsia="標楷體" w:hAnsi="Times New Roman" w:cs="Times New Roman"/>
          <w:b/>
          <w:u w:val="single"/>
        </w:rPr>
      </w:pPr>
      <w:r w:rsidRPr="00112815">
        <w:rPr>
          <w:rFonts w:ascii="Times New Roman" w:eastAsia="標楷體" w:hAnsi="Times New Roman" w:cs="Times New Roman"/>
          <w:b/>
          <w:u w:val="single"/>
        </w:rPr>
        <w:t>「落得樓」樓梯機服務試驗計劃</w:t>
      </w:r>
    </w:p>
    <w:p w:rsidR="00112815" w:rsidRPr="00112815" w:rsidRDefault="00112815" w:rsidP="00CB5672">
      <w:pPr>
        <w:rPr>
          <w:rFonts w:ascii="Times New Roman" w:eastAsia="標楷體" w:hAnsi="Times New Roman" w:cs="Times New Roman"/>
        </w:rPr>
      </w:pPr>
    </w:p>
    <w:p w:rsidR="00112815" w:rsidRPr="00112815" w:rsidRDefault="00112815" w:rsidP="00CB5672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服務理念：</w:t>
      </w:r>
    </w:p>
    <w:p w:rsidR="00CB5672" w:rsidRPr="00112815" w:rsidRDefault="00CB5672" w:rsidP="00CB5672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香港社會服務聯會</w:t>
      </w:r>
      <w:r w:rsidR="00112815" w:rsidRPr="00112815">
        <w:rPr>
          <w:rFonts w:ascii="Times New Roman" w:eastAsia="標楷體" w:hAnsi="Times New Roman" w:cs="Times New Roman"/>
        </w:rPr>
        <w:t xml:space="preserve"> (</w:t>
      </w:r>
      <w:r w:rsidR="00112815" w:rsidRPr="00112815">
        <w:rPr>
          <w:rFonts w:ascii="Times New Roman" w:eastAsia="標楷體" w:hAnsi="Times New Roman" w:cs="Times New Roman"/>
        </w:rPr>
        <w:t>社聯</w:t>
      </w:r>
      <w:r w:rsidR="00112815" w:rsidRPr="00112815">
        <w:rPr>
          <w:rFonts w:ascii="Times New Roman" w:eastAsia="標楷體" w:hAnsi="Times New Roman" w:cs="Times New Roman"/>
        </w:rPr>
        <w:t xml:space="preserve">) </w:t>
      </w:r>
      <w:r w:rsidRPr="00112815">
        <w:rPr>
          <w:rFonts w:ascii="Times New Roman" w:eastAsia="標楷體" w:hAnsi="Times New Roman" w:cs="Times New Roman"/>
        </w:rPr>
        <w:t>近年致力</w:t>
      </w:r>
      <w:proofErr w:type="gramStart"/>
      <w:r w:rsidRPr="00112815">
        <w:rPr>
          <w:rFonts w:ascii="Times New Roman" w:eastAsia="標楷體" w:hAnsi="Times New Roman" w:cs="Times New Roman"/>
        </w:rPr>
        <w:t>發展樂齡科技</w:t>
      </w:r>
      <w:proofErr w:type="gramEnd"/>
      <w:r w:rsidR="00112815" w:rsidRPr="00112815">
        <w:rPr>
          <w:rFonts w:ascii="Times New Roman" w:eastAsia="標楷體" w:hAnsi="Times New Roman" w:cs="Times New Roman"/>
        </w:rPr>
        <w:t>，</w:t>
      </w:r>
      <w:r w:rsidR="007C1BCC">
        <w:rPr>
          <w:rFonts w:ascii="Times New Roman" w:eastAsia="標楷體" w:hAnsi="Times New Roman" w:cs="Times New Roman"/>
        </w:rPr>
        <w:t>以回應高齡化社會的需要及促進居家安老</w:t>
      </w:r>
      <w:r w:rsidR="007C1BCC">
        <w:rPr>
          <w:rFonts w:ascii="Times New Roman" w:eastAsia="標楷體" w:hAnsi="Times New Roman" w:cs="Times New Roman" w:hint="eastAsia"/>
        </w:rPr>
        <w:t>。</w:t>
      </w:r>
      <w:r w:rsidRPr="00112815">
        <w:rPr>
          <w:rFonts w:ascii="Times New Roman" w:eastAsia="標楷體" w:hAnsi="Times New Roman" w:cs="Times New Roman"/>
        </w:rPr>
        <w:t>現時社區上仍有部份長者或行動不便之人士居住於</w:t>
      </w:r>
      <w:r w:rsidR="00112815" w:rsidRPr="00112815">
        <w:rPr>
          <w:rFonts w:ascii="Times New Roman" w:eastAsia="標楷體" w:hAnsi="Times New Roman" w:cs="Times New Roman"/>
        </w:rPr>
        <w:t>舊式只</w:t>
      </w:r>
      <w:r w:rsidRPr="00112815">
        <w:rPr>
          <w:rFonts w:ascii="Times New Roman" w:eastAsia="標楷體" w:hAnsi="Times New Roman" w:cs="Times New Roman"/>
        </w:rPr>
        <w:t>設有樓梯的樓宇，</w:t>
      </w:r>
      <w:r w:rsidR="007C1BCC">
        <w:rPr>
          <w:rFonts w:ascii="Times New Roman" w:eastAsia="標楷體" w:hAnsi="Times New Roman" w:cs="Times New Roman" w:hint="eastAsia"/>
        </w:rPr>
        <w:t>他們因身體限制</w:t>
      </w:r>
      <w:bookmarkStart w:id="0" w:name="_GoBack"/>
      <w:bookmarkEnd w:id="0"/>
      <w:r w:rsidRPr="00112815">
        <w:rPr>
          <w:rFonts w:ascii="Times New Roman" w:eastAsia="標楷體" w:hAnsi="Times New Roman" w:cs="Times New Roman"/>
        </w:rPr>
        <w:t>以致未能自行上落樓梯，使其生活質素</w:t>
      </w:r>
      <w:r w:rsidR="00112815" w:rsidRPr="00112815">
        <w:rPr>
          <w:rFonts w:ascii="Times New Roman" w:eastAsia="標楷體" w:hAnsi="Times New Roman" w:cs="Times New Roman"/>
        </w:rPr>
        <w:t>大大下</w:t>
      </w:r>
      <w:r w:rsidRPr="00112815">
        <w:rPr>
          <w:rFonts w:ascii="Times New Roman" w:eastAsia="標楷體" w:hAnsi="Times New Roman" w:cs="Times New Roman"/>
        </w:rPr>
        <w:t>降。</w:t>
      </w:r>
    </w:p>
    <w:p w:rsidR="00CB5672" w:rsidRPr="00112815" w:rsidRDefault="00CB5672" w:rsidP="00CB5672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 xml:space="preserve"> </w:t>
      </w:r>
    </w:p>
    <w:p w:rsidR="00CB5672" w:rsidRPr="00112815" w:rsidRDefault="00CB5672" w:rsidP="00CB5672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社聯</w:t>
      </w:r>
      <w:r w:rsidR="00112815" w:rsidRPr="00112815">
        <w:rPr>
          <w:rFonts w:ascii="Times New Roman" w:eastAsia="標楷體" w:hAnsi="Times New Roman" w:cs="Times New Roman"/>
        </w:rPr>
        <w:t>於</w:t>
      </w:r>
      <w:r w:rsidR="00112815" w:rsidRPr="00112815">
        <w:rPr>
          <w:rFonts w:ascii="Times New Roman" w:eastAsia="標楷體" w:hAnsi="Times New Roman" w:cs="Times New Roman"/>
        </w:rPr>
        <w:t>2018</w:t>
      </w:r>
      <w:r w:rsidR="00112815" w:rsidRPr="00112815">
        <w:rPr>
          <w:rFonts w:ascii="Times New Roman" w:eastAsia="標楷體" w:hAnsi="Times New Roman" w:cs="Times New Roman"/>
        </w:rPr>
        <w:t>年</w:t>
      </w:r>
      <w:r w:rsidRPr="00112815">
        <w:rPr>
          <w:rFonts w:ascii="Times New Roman" w:eastAsia="標楷體" w:hAnsi="Times New Roman" w:cs="Times New Roman"/>
        </w:rPr>
        <w:t>獲得凱瑟克基金和利希慎基金的支持，並聯同四間</w:t>
      </w:r>
      <w:r w:rsidR="00112815" w:rsidRPr="00112815">
        <w:rPr>
          <w:rFonts w:ascii="Times New Roman" w:eastAsia="標楷體" w:hAnsi="Times New Roman" w:cs="Times New Roman"/>
        </w:rPr>
        <w:t>協辦</w:t>
      </w:r>
      <w:r w:rsidRPr="00112815">
        <w:rPr>
          <w:rFonts w:ascii="Times New Roman" w:eastAsia="標楷體" w:hAnsi="Times New Roman" w:cs="Times New Roman"/>
        </w:rPr>
        <w:t>機構，包括香港明愛</w:t>
      </w:r>
      <w:r w:rsidR="00112815" w:rsidRPr="00112815">
        <w:rPr>
          <w:rFonts w:ascii="Times New Roman" w:eastAsia="標楷體" w:hAnsi="Times New Roman" w:cs="Times New Roman"/>
        </w:rPr>
        <w:t>、基督教香港信義會社會服務部</w:t>
      </w:r>
      <w:r w:rsidRPr="00112815">
        <w:rPr>
          <w:rFonts w:ascii="Times New Roman" w:eastAsia="標楷體" w:hAnsi="Times New Roman" w:cs="Times New Roman"/>
        </w:rPr>
        <w:t>、香港基督教服務處及聖雅各福群會，合作推行為期一年的</w:t>
      </w:r>
      <w:r w:rsidR="00112815" w:rsidRPr="00112815">
        <w:rPr>
          <w:rFonts w:ascii="Times New Roman" w:eastAsia="標楷體" w:hAnsi="Times New Roman" w:cs="Times New Roman"/>
        </w:rPr>
        <w:t>「落得樓」樓梯機服務試驗計劃</w:t>
      </w:r>
      <w:r w:rsidRPr="00112815">
        <w:rPr>
          <w:rFonts w:ascii="Times New Roman" w:eastAsia="標楷體" w:hAnsi="Times New Roman" w:cs="Times New Roman"/>
        </w:rPr>
        <w:t>，提供樓梯機專人服務以協助服務使用者</w:t>
      </w:r>
      <w:r w:rsidR="00112815" w:rsidRPr="00112815">
        <w:rPr>
          <w:rFonts w:ascii="Times New Roman" w:eastAsia="標楷體" w:hAnsi="Times New Roman" w:cs="Times New Roman"/>
        </w:rPr>
        <w:t>安全安心</w:t>
      </w:r>
      <w:r w:rsidRPr="00112815">
        <w:rPr>
          <w:rFonts w:ascii="Times New Roman" w:eastAsia="標楷體" w:hAnsi="Times New Roman" w:cs="Times New Roman"/>
        </w:rPr>
        <w:t>走出社區，</w:t>
      </w:r>
      <w:r w:rsidR="00112815" w:rsidRPr="00112815">
        <w:rPr>
          <w:rFonts w:ascii="Times New Roman" w:eastAsia="標楷體" w:hAnsi="Times New Roman" w:cs="Times New Roman"/>
        </w:rPr>
        <w:t>行無障礙，</w:t>
      </w:r>
      <w:r w:rsidRPr="00112815">
        <w:rPr>
          <w:rFonts w:ascii="Times New Roman" w:eastAsia="標楷體" w:hAnsi="Times New Roman" w:cs="Times New Roman"/>
        </w:rPr>
        <w:t>提升</w:t>
      </w:r>
      <w:r w:rsidR="00112815" w:rsidRPr="00112815">
        <w:rPr>
          <w:rFonts w:ascii="Times New Roman" w:eastAsia="標楷體" w:hAnsi="Times New Roman" w:cs="Times New Roman"/>
        </w:rPr>
        <w:t>其</w:t>
      </w:r>
      <w:r w:rsidRPr="00112815">
        <w:rPr>
          <w:rFonts w:ascii="Times New Roman" w:eastAsia="標楷體" w:hAnsi="Times New Roman" w:cs="Times New Roman"/>
        </w:rPr>
        <w:t>生活質素。</w:t>
      </w: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</w:p>
    <w:p w:rsidR="00445EFE" w:rsidRDefault="00112815" w:rsidP="00112815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對象：</w:t>
      </w: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居住於舊式樓宇</w:t>
      </w:r>
      <w:r w:rsidR="00176BE9">
        <w:rPr>
          <w:rFonts w:ascii="Times New Roman" w:eastAsia="標楷體" w:hAnsi="Times New Roman" w:cs="Times New Roman" w:hint="eastAsia"/>
        </w:rPr>
        <w:t>或高層村屋</w:t>
      </w:r>
      <w:r w:rsidRPr="00112815">
        <w:rPr>
          <w:rFonts w:ascii="Times New Roman" w:eastAsia="標楷體" w:hAnsi="Times New Roman" w:cs="Times New Roman"/>
        </w:rPr>
        <w:t>而上落樓梯有困難之人士</w:t>
      </w:r>
    </w:p>
    <w:p w:rsidR="00112815" w:rsidRPr="00445EFE" w:rsidRDefault="00112815" w:rsidP="00112815">
      <w:pPr>
        <w:rPr>
          <w:rFonts w:ascii="Times New Roman" w:eastAsia="標楷體" w:hAnsi="Times New Roman" w:cs="Times New Roman"/>
        </w:rPr>
      </w:pP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服務範圍：</w:t>
      </w: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中西區、深水埗、元朗及屯門的舊式樓宇及村屋</w:t>
      </w: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服務時間</w:t>
      </w:r>
      <w:r w:rsidR="00445EFE" w:rsidRPr="00445EFE">
        <w:rPr>
          <w:rFonts w:ascii="Times New Roman" w:eastAsia="標楷體" w:hAnsi="Times New Roman" w:cs="Times New Roman" w:hint="eastAsia"/>
        </w:rPr>
        <w:t>：</w:t>
      </w: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星期一至星期六</w:t>
      </w:r>
      <w:r w:rsidRPr="00112815">
        <w:rPr>
          <w:rFonts w:ascii="Times New Roman" w:eastAsia="標楷體" w:hAnsi="Times New Roman" w:cs="Times New Roman"/>
        </w:rPr>
        <w:t xml:space="preserve"> </w:t>
      </w:r>
      <w:r w:rsidRPr="00112815">
        <w:rPr>
          <w:rFonts w:ascii="Times New Roman" w:eastAsia="標楷體" w:hAnsi="Times New Roman" w:cs="Times New Roman"/>
        </w:rPr>
        <w:t>上午</w:t>
      </w:r>
      <w:r w:rsidRPr="00112815">
        <w:rPr>
          <w:rFonts w:ascii="Times New Roman" w:eastAsia="標楷體" w:hAnsi="Times New Roman" w:cs="Times New Roman"/>
        </w:rPr>
        <w:t>8</w:t>
      </w:r>
      <w:r w:rsidRPr="00112815">
        <w:rPr>
          <w:rFonts w:ascii="Times New Roman" w:eastAsia="標楷體" w:hAnsi="Times New Roman" w:cs="Times New Roman"/>
        </w:rPr>
        <w:t>時</w:t>
      </w:r>
      <w:r w:rsidRPr="00112815">
        <w:rPr>
          <w:rFonts w:ascii="Times New Roman" w:eastAsia="標楷體" w:hAnsi="Times New Roman" w:cs="Times New Roman"/>
        </w:rPr>
        <w:t>30</w:t>
      </w:r>
      <w:r w:rsidRPr="00112815">
        <w:rPr>
          <w:rFonts w:ascii="Times New Roman" w:eastAsia="標楷體" w:hAnsi="Times New Roman" w:cs="Times New Roman"/>
        </w:rPr>
        <w:t>分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至</w:t>
      </w:r>
      <w:r w:rsidRPr="00112815">
        <w:rPr>
          <w:rFonts w:ascii="Times New Roman" w:eastAsia="標楷體" w:hAnsi="Times New Roman" w:cs="Times New Roman"/>
        </w:rPr>
        <w:t xml:space="preserve"> </w:t>
      </w:r>
      <w:r w:rsidRPr="00112815">
        <w:rPr>
          <w:rFonts w:ascii="Times New Roman" w:eastAsia="標楷體" w:hAnsi="Times New Roman" w:cs="Times New Roman"/>
        </w:rPr>
        <w:t>下午</w:t>
      </w:r>
      <w:r w:rsidRPr="00112815">
        <w:rPr>
          <w:rFonts w:ascii="Times New Roman" w:eastAsia="標楷體" w:hAnsi="Times New Roman" w:cs="Times New Roman"/>
        </w:rPr>
        <w:t>6</w:t>
      </w:r>
      <w:r w:rsidRPr="00112815">
        <w:rPr>
          <w:rFonts w:ascii="Times New Roman" w:eastAsia="標楷體" w:hAnsi="Times New Roman" w:cs="Times New Roman"/>
        </w:rPr>
        <w:t>時</w:t>
      </w:r>
      <w:r w:rsidRPr="00112815">
        <w:rPr>
          <w:rFonts w:ascii="Times New Roman" w:eastAsia="標楷體" w:hAnsi="Times New Roman" w:cs="Times New Roman"/>
        </w:rPr>
        <w:t>30</w:t>
      </w:r>
      <w:r w:rsidRPr="00112815">
        <w:rPr>
          <w:rFonts w:ascii="Times New Roman" w:eastAsia="標楷體" w:hAnsi="Times New Roman" w:cs="Times New Roman"/>
        </w:rPr>
        <w:t>分</w:t>
      </w: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星期日及公眾假期除外</w:t>
      </w:r>
      <w:r w:rsidRPr="00112815">
        <w:rPr>
          <w:rFonts w:ascii="Times New Roman" w:eastAsia="標楷體" w:hAnsi="Times New Roman" w:cs="Times New Roman"/>
        </w:rPr>
        <w:t xml:space="preserve"> (</w:t>
      </w:r>
      <w:r w:rsidRPr="00112815">
        <w:rPr>
          <w:rFonts w:ascii="Times New Roman" w:eastAsia="標楷體" w:hAnsi="Times New Roman" w:cs="Times New Roman"/>
        </w:rPr>
        <w:t>按特殊情況安排</w:t>
      </w:r>
      <w:r w:rsidRPr="00112815">
        <w:rPr>
          <w:rFonts w:ascii="Times New Roman" w:eastAsia="標楷體" w:hAnsi="Times New Roman" w:cs="Times New Roman"/>
        </w:rPr>
        <w:t>)</w:t>
      </w: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</w:p>
    <w:p w:rsidR="00445EFE" w:rsidRDefault="00CB5672" w:rsidP="00CB5672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服務期：</w:t>
      </w:r>
    </w:p>
    <w:p w:rsidR="00CB5672" w:rsidRPr="00112815" w:rsidRDefault="00CB5672" w:rsidP="00CB5672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2018</w:t>
      </w:r>
      <w:r w:rsidRPr="00112815">
        <w:rPr>
          <w:rFonts w:ascii="Times New Roman" w:eastAsia="標楷體" w:hAnsi="Times New Roman" w:cs="Times New Roman"/>
        </w:rPr>
        <w:t>年</w:t>
      </w:r>
      <w:r w:rsidR="00112815" w:rsidRPr="00112815">
        <w:rPr>
          <w:rFonts w:ascii="Times New Roman" w:eastAsia="標楷體" w:hAnsi="Times New Roman" w:cs="Times New Roman"/>
        </w:rPr>
        <w:t>4</w:t>
      </w:r>
      <w:r w:rsidRPr="00112815">
        <w:rPr>
          <w:rFonts w:ascii="Times New Roman" w:eastAsia="標楷體" w:hAnsi="Times New Roman" w:cs="Times New Roman"/>
        </w:rPr>
        <w:t>月至</w:t>
      </w:r>
      <w:r w:rsidRPr="00112815">
        <w:rPr>
          <w:rFonts w:ascii="Times New Roman" w:eastAsia="標楷體" w:hAnsi="Times New Roman" w:cs="Times New Roman"/>
        </w:rPr>
        <w:t>2019</w:t>
      </w:r>
      <w:r w:rsidRPr="00112815">
        <w:rPr>
          <w:rFonts w:ascii="Times New Roman" w:eastAsia="標楷體" w:hAnsi="Times New Roman" w:cs="Times New Roman"/>
        </w:rPr>
        <w:t>年</w:t>
      </w:r>
      <w:r w:rsidRPr="00112815">
        <w:rPr>
          <w:rFonts w:ascii="Times New Roman" w:eastAsia="標楷體" w:hAnsi="Times New Roman" w:cs="Times New Roman"/>
        </w:rPr>
        <w:t>3</w:t>
      </w:r>
      <w:r w:rsidRPr="00112815">
        <w:rPr>
          <w:rFonts w:ascii="Times New Roman" w:eastAsia="標楷體" w:hAnsi="Times New Roman" w:cs="Times New Roman"/>
        </w:rPr>
        <w:t>月</w:t>
      </w:r>
    </w:p>
    <w:p w:rsidR="00CB5672" w:rsidRPr="00112815" w:rsidRDefault="00CB5672" w:rsidP="00CB5672">
      <w:pPr>
        <w:rPr>
          <w:rFonts w:ascii="Times New Roman" w:eastAsia="標楷體" w:hAnsi="Times New Roman" w:cs="Times New Roman"/>
        </w:rPr>
      </w:pPr>
    </w:p>
    <w:p w:rsidR="00CB5672" w:rsidRPr="00112815" w:rsidRDefault="00CB5672" w:rsidP="00CB5672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費用</w:t>
      </w:r>
      <w:r w:rsidR="00112815" w:rsidRPr="00112815">
        <w:rPr>
          <w:rFonts w:ascii="Times New Roman" w:eastAsia="標楷體" w:hAnsi="Times New Roman" w:cs="Times New Roman"/>
        </w:rPr>
        <w:t>：</w:t>
      </w:r>
    </w:p>
    <w:p w:rsidR="00CB5672" w:rsidRPr="00112815" w:rsidRDefault="00CB5672" w:rsidP="00112815">
      <w:pPr>
        <w:pStyle w:val="ae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112815">
        <w:rPr>
          <w:rFonts w:ascii="Times New Roman" w:eastAsia="標楷體" w:hAnsi="Times New Roman" w:cs="Times New Roman"/>
        </w:rPr>
        <w:t>每程收費</w:t>
      </w:r>
      <w:proofErr w:type="gramEnd"/>
      <w:r w:rsidRPr="00112815">
        <w:rPr>
          <w:rFonts w:ascii="Times New Roman" w:eastAsia="標楷體" w:hAnsi="Times New Roman" w:cs="Times New Roman"/>
        </w:rPr>
        <w:t>為</w:t>
      </w:r>
      <w:r w:rsidRPr="00112815">
        <w:rPr>
          <w:rFonts w:ascii="Times New Roman" w:eastAsia="標楷體" w:hAnsi="Times New Roman" w:cs="Times New Roman"/>
        </w:rPr>
        <w:t>$10</w:t>
      </w:r>
      <w:r w:rsidRPr="00112815">
        <w:rPr>
          <w:rFonts w:ascii="Times New Roman" w:eastAsia="標楷體" w:hAnsi="Times New Roman" w:cs="Times New Roman"/>
        </w:rPr>
        <w:t>，偏遠地區須額外收取交通附加費</w:t>
      </w:r>
      <w:r w:rsidR="00112815" w:rsidRPr="00112815">
        <w:rPr>
          <w:rFonts w:ascii="Times New Roman" w:eastAsia="標楷體" w:hAnsi="Times New Roman" w:cs="Times New Roman"/>
        </w:rPr>
        <w:t>；</w:t>
      </w:r>
    </w:p>
    <w:p w:rsidR="00CB5672" w:rsidRPr="00112815" w:rsidRDefault="00CB5672" w:rsidP="00112815">
      <w:pPr>
        <w:pStyle w:val="ae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現領取綜合社會保障援助</w:t>
      </w:r>
      <w:r w:rsidRPr="00112815">
        <w:rPr>
          <w:rFonts w:ascii="Times New Roman" w:eastAsia="標楷體" w:hAnsi="Times New Roman" w:cs="Times New Roman"/>
        </w:rPr>
        <w:t>(</w:t>
      </w:r>
      <w:r w:rsidRPr="00112815">
        <w:rPr>
          <w:rFonts w:ascii="Times New Roman" w:eastAsia="標楷體" w:hAnsi="Times New Roman" w:cs="Times New Roman"/>
        </w:rPr>
        <w:t>綜援</w:t>
      </w:r>
      <w:r w:rsidRPr="00112815">
        <w:rPr>
          <w:rFonts w:ascii="Times New Roman" w:eastAsia="標楷體" w:hAnsi="Times New Roman" w:cs="Times New Roman"/>
        </w:rPr>
        <w:t>)</w:t>
      </w:r>
      <w:r w:rsidR="00BE6E45" w:rsidRPr="00112815">
        <w:rPr>
          <w:rFonts w:ascii="Times New Roman" w:eastAsia="標楷體" w:hAnsi="Times New Roman" w:cs="Times New Roman"/>
        </w:rPr>
        <w:t>，</w:t>
      </w:r>
      <w:r w:rsidRPr="00112815">
        <w:rPr>
          <w:rFonts w:ascii="Times New Roman" w:eastAsia="標楷體" w:hAnsi="Times New Roman" w:cs="Times New Roman"/>
        </w:rPr>
        <w:t>長者生活津貼或傷殘津貼之人士可獲豁免</w:t>
      </w:r>
      <w:r w:rsidR="00112815" w:rsidRPr="00112815">
        <w:rPr>
          <w:rFonts w:ascii="Times New Roman" w:eastAsia="標楷體" w:hAnsi="Times New Roman" w:cs="Times New Roman"/>
        </w:rPr>
        <w:t>；</w:t>
      </w:r>
    </w:p>
    <w:p w:rsidR="00CB5672" w:rsidRPr="00112815" w:rsidRDefault="00CB5672" w:rsidP="00112815">
      <w:pPr>
        <w:pStyle w:val="ae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其他人士若有經濟困難，可向負責社會服務機構查詢及申請費用豁免</w:t>
      </w:r>
      <w:r w:rsidR="00112815" w:rsidRPr="00112815">
        <w:rPr>
          <w:rFonts w:ascii="Times New Roman" w:eastAsia="標楷體" w:hAnsi="Times New Roman" w:cs="Times New Roman"/>
        </w:rPr>
        <w:t>。</w:t>
      </w:r>
    </w:p>
    <w:p w:rsidR="00112815" w:rsidRPr="00112815" w:rsidRDefault="00112815" w:rsidP="00112815">
      <w:pPr>
        <w:rPr>
          <w:rFonts w:ascii="Times New Roman" w:eastAsia="標楷體" w:hAnsi="Times New Roman" w:cs="Times New Roman"/>
        </w:rPr>
      </w:pPr>
    </w:p>
    <w:p w:rsidR="008C76B6" w:rsidRDefault="00112815" w:rsidP="00112815">
      <w:pPr>
        <w:rPr>
          <w:rFonts w:ascii="Times New Roman" w:eastAsia="標楷體" w:hAnsi="Times New Roman" w:cs="Times New Roman"/>
        </w:rPr>
      </w:pPr>
      <w:r w:rsidRPr="00112815">
        <w:rPr>
          <w:rFonts w:ascii="Times New Roman" w:eastAsia="標楷體" w:hAnsi="Times New Roman" w:cs="Times New Roman"/>
        </w:rPr>
        <w:t>首次申請及一般查詢電話：</w:t>
      </w:r>
      <w:r w:rsidRPr="00112815">
        <w:rPr>
          <w:rFonts w:ascii="Times New Roman" w:eastAsia="標楷體" w:hAnsi="Times New Roman" w:cs="Times New Roman"/>
        </w:rPr>
        <w:t>9668 3058</w:t>
      </w:r>
    </w:p>
    <w:p w:rsidR="008C76B6" w:rsidRDefault="008C76B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C76B6" w:rsidRPr="008C76B6" w:rsidRDefault="008C76B6" w:rsidP="008C76B6">
      <w:pPr>
        <w:jc w:val="center"/>
        <w:rPr>
          <w:rFonts w:ascii="Times New Roman" w:eastAsia="標楷體" w:hAnsi="Times New Roman" w:cs="Times New Roman"/>
          <w:b/>
          <w:u w:val="single"/>
          <w:lang w:eastAsia="zh-HK"/>
        </w:rPr>
      </w:pPr>
      <w:r w:rsidRPr="008C76B6">
        <w:rPr>
          <w:rFonts w:ascii="Times New Roman" w:eastAsia="標楷體" w:hAnsi="Times New Roman" w:cs="Times New Roman"/>
          <w:b/>
          <w:u w:val="single"/>
          <w:lang w:eastAsia="zh-HK"/>
        </w:rPr>
        <w:lastRenderedPageBreak/>
        <w:t xml:space="preserve">Stair Climbing Service Pilot </w:t>
      </w:r>
      <w:proofErr w:type="spellStart"/>
      <w:r w:rsidRPr="008C76B6">
        <w:rPr>
          <w:rFonts w:ascii="Times New Roman" w:eastAsia="標楷體" w:hAnsi="Times New Roman" w:cs="Times New Roman"/>
          <w:b/>
          <w:u w:val="single"/>
          <w:lang w:eastAsia="zh-HK"/>
        </w:rPr>
        <w:t>Programme</w:t>
      </w:r>
      <w:proofErr w:type="spellEnd"/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</w:p>
    <w:p w:rsidR="008C76B6" w:rsidRPr="008C76B6" w:rsidRDefault="008C76B6" w:rsidP="008C76B6">
      <w:pPr>
        <w:rPr>
          <w:rFonts w:ascii="Times New Roman" w:eastAsia="標楷體" w:hAnsi="Times New Roman" w:cs="Times New Roman"/>
          <w:lang w:eastAsia="zh-HK"/>
        </w:rPr>
      </w:pPr>
      <w:proofErr w:type="spellStart"/>
      <w:r w:rsidRPr="008C76B6">
        <w:rPr>
          <w:rFonts w:ascii="Times New Roman" w:eastAsia="標楷體" w:hAnsi="Times New Roman" w:cs="Times New Roman"/>
          <w:lang w:eastAsia="zh-HK"/>
        </w:rPr>
        <w:t>Programme</w:t>
      </w:r>
      <w:proofErr w:type="spellEnd"/>
      <w:r w:rsidRPr="008C76B6">
        <w:rPr>
          <w:rFonts w:ascii="Times New Roman" w:eastAsia="標楷體" w:hAnsi="Times New Roman" w:cs="Times New Roman"/>
          <w:lang w:eastAsia="zh-HK"/>
        </w:rPr>
        <w:t xml:space="preserve"> Summary:</w:t>
      </w:r>
    </w:p>
    <w:p w:rsidR="008C76B6" w:rsidRPr="008C76B6" w:rsidRDefault="008C76B6" w:rsidP="008C76B6">
      <w:pPr>
        <w:jc w:val="both"/>
        <w:rPr>
          <w:rFonts w:ascii="Times New Roman" w:eastAsia="標楷體" w:hAnsi="Times New Roman" w:cs="Times New Roman"/>
          <w:lang w:eastAsia="zh-HK"/>
        </w:rPr>
      </w:pPr>
      <w:r w:rsidRPr="008C76B6">
        <w:rPr>
          <w:rFonts w:ascii="Times New Roman" w:eastAsia="標楷體" w:hAnsi="Times New Roman" w:cs="Times New Roman"/>
          <w:lang w:eastAsia="zh-HK"/>
        </w:rPr>
        <w:t xml:space="preserve">In order to meet the needs of ageing society and ageing in place, </w:t>
      </w:r>
      <w:r w:rsidR="00127F38">
        <w:rPr>
          <w:rFonts w:ascii="Times New Roman" w:eastAsia="標楷體" w:hAnsi="Times New Roman" w:cs="Times New Roman"/>
          <w:lang w:eastAsia="zh-HK"/>
        </w:rPr>
        <w:t>T</w:t>
      </w:r>
      <w:r w:rsidRPr="008C76B6">
        <w:rPr>
          <w:rFonts w:ascii="Times New Roman" w:eastAsia="標楷體" w:hAnsi="Times New Roman" w:cs="Times New Roman"/>
          <w:lang w:eastAsia="zh-HK"/>
        </w:rPr>
        <w:t xml:space="preserve">he Hong Kong Council of Social Service (HKCSS) is committed to promote the development of </w:t>
      </w:r>
      <w:proofErr w:type="spellStart"/>
      <w:r w:rsidRPr="008C76B6">
        <w:rPr>
          <w:rFonts w:ascii="Times New Roman" w:eastAsia="標楷體" w:hAnsi="Times New Roman" w:cs="Times New Roman"/>
          <w:lang w:eastAsia="zh-HK"/>
        </w:rPr>
        <w:t>gerontechnology</w:t>
      </w:r>
      <w:proofErr w:type="spellEnd"/>
      <w:r w:rsidRPr="008C76B6">
        <w:rPr>
          <w:rFonts w:ascii="Times New Roman" w:eastAsia="標楷體" w:hAnsi="Times New Roman" w:cs="Times New Roman"/>
          <w:lang w:eastAsia="zh-HK"/>
        </w:rPr>
        <w:t xml:space="preserve"> in recent years. There are elderly, stroke patients and the physically impaired </w:t>
      </w:r>
      <w:proofErr w:type="gramStart"/>
      <w:r w:rsidRPr="008C76B6">
        <w:rPr>
          <w:rFonts w:ascii="Times New Roman" w:eastAsia="標楷體" w:hAnsi="Times New Roman" w:cs="Times New Roman"/>
          <w:lang w:eastAsia="zh-HK"/>
        </w:rPr>
        <w:t>who</w:t>
      </w:r>
      <w:proofErr w:type="gramEnd"/>
      <w:r w:rsidRPr="008C76B6">
        <w:rPr>
          <w:rFonts w:ascii="Times New Roman" w:eastAsia="標楷體" w:hAnsi="Times New Roman" w:cs="Times New Roman"/>
          <w:lang w:eastAsia="zh-HK"/>
        </w:rPr>
        <w:t xml:space="preserve"> are living in buildings without elevators in Hong Kong. Staircases present a significant barrier for them to attend medical visits and to maintain a healthy social life. </w:t>
      </w:r>
    </w:p>
    <w:p w:rsidR="008C76B6" w:rsidRPr="008C76B6" w:rsidRDefault="008C76B6" w:rsidP="008C76B6">
      <w:pPr>
        <w:jc w:val="both"/>
        <w:rPr>
          <w:rFonts w:ascii="Times New Roman" w:eastAsia="標楷體" w:hAnsi="Times New Roman" w:cs="Times New Roman"/>
          <w:lang w:eastAsia="zh-HK"/>
        </w:rPr>
      </w:pPr>
    </w:p>
    <w:p w:rsidR="008C76B6" w:rsidRPr="008C76B6" w:rsidRDefault="008C76B6" w:rsidP="008C76B6">
      <w:pPr>
        <w:jc w:val="both"/>
        <w:rPr>
          <w:rFonts w:ascii="Times New Roman" w:eastAsia="標楷體" w:hAnsi="Times New Roman" w:cs="Times New Roman"/>
          <w:lang w:eastAsia="zh-HK"/>
        </w:rPr>
      </w:pPr>
      <w:r w:rsidRPr="008C76B6">
        <w:rPr>
          <w:rFonts w:ascii="Times New Roman" w:eastAsia="標楷體" w:hAnsi="Times New Roman" w:cs="Times New Roman"/>
          <w:lang w:eastAsia="zh-HK"/>
        </w:rPr>
        <w:t xml:space="preserve">In 2018, HKCSS gain the support from the Keswick Foundation and Lee Hysan Foundation to co-organize the Stair Climbing Service with 4 partner NGOs, namely </w:t>
      </w:r>
      <w:r w:rsidRPr="008C76B6">
        <w:rPr>
          <w:rFonts w:ascii="Times New Roman" w:hAnsi="Times New Roman" w:cs="Times New Roman"/>
          <w:szCs w:val="24"/>
          <w:lang w:val="en-GB" w:eastAsia="zh-HK"/>
        </w:rPr>
        <w:t xml:space="preserve">the Caritas Hong Kong, Evangelical Lutheran Church Social Service – Hong Kong, Hong Kong Christian Service and St. James’ Settlement. The 1-year pilot programme could help service users </w:t>
      </w:r>
      <w:r w:rsidRPr="008C76B6">
        <w:rPr>
          <w:rFonts w:ascii="Times New Roman" w:hAnsi="Times New Roman" w:cs="Times New Roman"/>
        </w:rPr>
        <w:t xml:space="preserve">to leave home safely and easily to enjoy quality time </w:t>
      </w:r>
      <w:r w:rsidRPr="008C76B6">
        <w:rPr>
          <w:rFonts w:ascii="Times New Roman" w:hAnsi="Times New Roman" w:cs="Times New Roman"/>
          <w:lang w:eastAsia="zh-HK"/>
        </w:rPr>
        <w:t>in the community.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Target beneficiaries: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hAnsi="Times New Roman" w:cs="Times New Roman"/>
          <w:lang w:eastAsia="zh-HK"/>
        </w:rPr>
        <w:t>P</w:t>
      </w:r>
      <w:r w:rsidRPr="008C76B6">
        <w:rPr>
          <w:rFonts w:ascii="Times New Roman" w:hAnsi="Times New Roman" w:cs="Times New Roman"/>
        </w:rPr>
        <w:t xml:space="preserve">eople with limited mobility </w:t>
      </w:r>
      <w:r w:rsidRPr="008C76B6">
        <w:rPr>
          <w:rFonts w:ascii="Times New Roman" w:hAnsi="Times New Roman" w:cs="Times New Roman"/>
          <w:lang w:eastAsia="zh-HK"/>
        </w:rPr>
        <w:t>and confined at home with no lift landing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Service districts: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  <w:lang w:eastAsia="zh-HK"/>
        </w:rPr>
      </w:pPr>
      <w:r w:rsidRPr="008C76B6">
        <w:rPr>
          <w:rFonts w:ascii="Times New Roman" w:eastAsia="標楷體" w:hAnsi="Times New Roman" w:cs="Times New Roman"/>
          <w:lang w:eastAsia="zh-HK"/>
        </w:rPr>
        <w:t xml:space="preserve">Central &amp; Western, Sham </w:t>
      </w:r>
      <w:proofErr w:type="spellStart"/>
      <w:r w:rsidRPr="008C76B6">
        <w:rPr>
          <w:rFonts w:ascii="Times New Roman" w:eastAsia="標楷體" w:hAnsi="Times New Roman" w:cs="Times New Roman"/>
          <w:lang w:eastAsia="zh-HK"/>
        </w:rPr>
        <w:t>Shui</w:t>
      </w:r>
      <w:proofErr w:type="spellEnd"/>
      <w:r w:rsidRPr="008C76B6">
        <w:rPr>
          <w:rFonts w:ascii="Times New Roman" w:eastAsia="標楷體" w:hAnsi="Times New Roman" w:cs="Times New Roman"/>
          <w:lang w:eastAsia="zh-HK"/>
        </w:rPr>
        <w:t xml:space="preserve"> Po, Yuen Long and </w:t>
      </w:r>
      <w:proofErr w:type="spellStart"/>
      <w:r w:rsidRPr="008C76B6">
        <w:rPr>
          <w:rFonts w:ascii="Times New Roman" w:eastAsia="標楷體" w:hAnsi="Times New Roman" w:cs="Times New Roman"/>
          <w:lang w:eastAsia="zh-HK"/>
        </w:rPr>
        <w:t>Tuen</w:t>
      </w:r>
      <w:proofErr w:type="spellEnd"/>
      <w:r w:rsidRPr="008C76B6">
        <w:rPr>
          <w:rFonts w:ascii="Times New Roman" w:eastAsia="標楷體" w:hAnsi="Times New Roman" w:cs="Times New Roman"/>
          <w:lang w:eastAsia="zh-HK"/>
        </w:rPr>
        <w:t xml:space="preserve"> </w:t>
      </w:r>
      <w:proofErr w:type="spellStart"/>
      <w:r w:rsidRPr="008C76B6">
        <w:rPr>
          <w:rFonts w:ascii="Times New Roman" w:eastAsia="標楷體" w:hAnsi="Times New Roman" w:cs="Times New Roman"/>
          <w:lang w:eastAsia="zh-HK"/>
        </w:rPr>
        <w:t>Mun</w:t>
      </w:r>
      <w:proofErr w:type="spellEnd"/>
    </w:p>
    <w:p w:rsidR="008C76B6" w:rsidRPr="008C76B6" w:rsidRDefault="008C76B6" w:rsidP="008C76B6">
      <w:pPr>
        <w:rPr>
          <w:rFonts w:ascii="Times New Roman" w:eastAsia="標楷體" w:hAnsi="Times New Roman" w:cs="Times New Roman"/>
          <w:lang w:eastAsia="zh-HK"/>
        </w:rPr>
      </w:pP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Service hours: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Monday to Saturday</w:t>
      </w:r>
      <w:r w:rsidRPr="008C76B6">
        <w:rPr>
          <w:rFonts w:ascii="Times New Roman" w:eastAsia="標楷體" w:hAnsi="Times New Roman" w:cs="Times New Roman"/>
          <w:lang w:eastAsia="zh-HK"/>
        </w:rPr>
        <w:tab/>
        <w:t>8:30am-6:30pm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Sunday &amp; public holidays</w:t>
      </w:r>
      <w:r w:rsidRPr="008C76B6">
        <w:rPr>
          <w:rFonts w:ascii="Times New Roman" w:eastAsia="標楷體" w:hAnsi="Times New Roman" w:cs="Times New Roman"/>
          <w:lang w:eastAsia="zh-HK"/>
        </w:rPr>
        <w:tab/>
        <w:t>(Exceptional cases only)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Service period: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April 2018 to March 2019</w:t>
      </w: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</w:p>
    <w:p w:rsidR="008C76B6" w:rsidRPr="008C76B6" w:rsidRDefault="008C76B6" w:rsidP="008C76B6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Fee:</w:t>
      </w:r>
    </w:p>
    <w:p w:rsidR="008C76B6" w:rsidRPr="008C76B6" w:rsidRDefault="008C76B6" w:rsidP="008C76B6">
      <w:pPr>
        <w:pStyle w:val="ae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HK$10 per ride. Transportation surcharge is required for extended areas;</w:t>
      </w:r>
    </w:p>
    <w:p w:rsidR="008C76B6" w:rsidRPr="008C76B6" w:rsidRDefault="008C76B6" w:rsidP="008C76B6">
      <w:pPr>
        <w:pStyle w:val="ae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bookmarkStart w:id="1" w:name="OLE_LINK9"/>
      <w:bookmarkStart w:id="2" w:name="OLE_LINK10"/>
      <w:bookmarkStart w:id="3" w:name="OLE_LINK7"/>
      <w:bookmarkStart w:id="4" w:name="OLE_LINK8"/>
      <w:r w:rsidRPr="008C76B6">
        <w:rPr>
          <w:rFonts w:ascii="Times New Roman" w:eastAsia="標楷體" w:hAnsi="Times New Roman" w:cs="Times New Roman"/>
          <w:lang w:eastAsia="zh-HK"/>
        </w:rPr>
        <w:t>Users receiving support under the Comprehensive Social Security Assistance</w:t>
      </w:r>
      <w:bookmarkEnd w:id="1"/>
      <w:bookmarkEnd w:id="2"/>
      <w:r w:rsidRPr="008C76B6">
        <w:rPr>
          <w:rFonts w:ascii="Times New Roman" w:eastAsia="標楷體" w:hAnsi="Times New Roman" w:cs="Times New Roman"/>
          <w:lang w:eastAsia="zh-HK"/>
        </w:rPr>
        <w:t xml:space="preserve"> ("CSSA"), Old Age Living Allowance or Disability Allowance are exempted; </w:t>
      </w:r>
      <w:bookmarkEnd w:id="3"/>
      <w:bookmarkEnd w:id="4"/>
    </w:p>
    <w:p w:rsidR="008C76B6" w:rsidRDefault="008C76B6" w:rsidP="008C76B6">
      <w:pPr>
        <w:pStyle w:val="ae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>Users who have financial difficulties could apply for fee exemption through the respective NGO.</w:t>
      </w:r>
    </w:p>
    <w:p w:rsidR="008C76B6" w:rsidRPr="008C76B6" w:rsidRDefault="008C76B6" w:rsidP="008C76B6">
      <w:pPr>
        <w:pStyle w:val="ae"/>
        <w:ind w:leftChars="0"/>
        <w:rPr>
          <w:rFonts w:ascii="Times New Roman" w:eastAsia="標楷體" w:hAnsi="Times New Roman" w:cs="Times New Roman"/>
        </w:rPr>
      </w:pPr>
    </w:p>
    <w:p w:rsidR="00112815" w:rsidRPr="008C76B6" w:rsidRDefault="008C76B6" w:rsidP="00112815">
      <w:pPr>
        <w:rPr>
          <w:rFonts w:ascii="Times New Roman" w:eastAsia="標楷體" w:hAnsi="Times New Roman" w:cs="Times New Roman"/>
        </w:rPr>
      </w:pPr>
      <w:r w:rsidRPr="008C76B6">
        <w:rPr>
          <w:rFonts w:ascii="Times New Roman" w:eastAsia="標楷體" w:hAnsi="Times New Roman" w:cs="Times New Roman"/>
          <w:lang w:eastAsia="zh-HK"/>
        </w:rPr>
        <w:t xml:space="preserve">First time application or general enquiry: </w:t>
      </w:r>
      <w:r w:rsidRPr="008C76B6">
        <w:rPr>
          <w:rFonts w:ascii="Times New Roman" w:eastAsia="標楷體" w:hAnsi="Times New Roman" w:cs="Times New Roman"/>
        </w:rPr>
        <w:t>9668 3058</w:t>
      </w:r>
    </w:p>
    <w:sectPr w:rsidR="00112815" w:rsidRPr="008C76B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72" w:rsidRDefault="00CB5672" w:rsidP="00CB5672">
      <w:r>
        <w:separator/>
      </w:r>
    </w:p>
  </w:endnote>
  <w:endnote w:type="continuationSeparator" w:id="0">
    <w:p w:rsidR="00CB5672" w:rsidRDefault="00CB5672" w:rsidP="00CB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72" w:rsidRDefault="00CB5672" w:rsidP="00CB5672">
      <w:r>
        <w:separator/>
      </w:r>
    </w:p>
  </w:footnote>
  <w:footnote w:type="continuationSeparator" w:id="0">
    <w:p w:rsidR="00CB5672" w:rsidRDefault="00CB5672" w:rsidP="00CB5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72" w:rsidRDefault="00CB5672">
    <w:pPr>
      <w:pStyle w:val="a3"/>
    </w:pPr>
    <w:r w:rsidRPr="00DC7DDC">
      <w:rPr>
        <w:noProof/>
      </w:rPr>
      <w:drawing>
        <wp:anchor distT="0" distB="0" distL="114300" distR="114300" simplePos="0" relativeHeight="251659264" behindDoc="0" locked="0" layoutInCell="1" allowOverlap="1" wp14:anchorId="41EB813B" wp14:editId="02C99E29">
          <wp:simplePos x="0" y="0"/>
          <wp:positionH relativeFrom="column">
            <wp:posOffset>-436880</wp:posOffset>
          </wp:positionH>
          <wp:positionV relativeFrom="paragraph">
            <wp:posOffset>-296072</wp:posOffset>
          </wp:positionV>
          <wp:extent cx="1676400" cy="857250"/>
          <wp:effectExtent l="0" t="0" r="0" b="0"/>
          <wp:wrapNone/>
          <wp:docPr id="2" name="圖片 0" descr="Servi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ice Logo.jpg"/>
                  <pic:cNvPicPr/>
                </pic:nvPicPr>
                <pic:blipFill>
                  <a:blip r:embed="rId1"/>
                  <a:srcRect l="6147" t="15149" r="5429" b="15483"/>
                  <a:stretch>
                    <a:fillRect/>
                  </a:stretch>
                </pic:blipFill>
                <pic:spPr>
                  <a:xfrm>
                    <a:off x="0" y="0"/>
                    <a:ext cx="16764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5672" w:rsidRDefault="00CB56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CD3"/>
    <w:multiLevelType w:val="hybridMultilevel"/>
    <w:tmpl w:val="F8D00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BB"/>
    <w:rsid w:val="00023878"/>
    <w:rsid w:val="00112815"/>
    <w:rsid w:val="00127F38"/>
    <w:rsid w:val="00176BE9"/>
    <w:rsid w:val="00340A42"/>
    <w:rsid w:val="00374BBB"/>
    <w:rsid w:val="00445EFE"/>
    <w:rsid w:val="007C1BCC"/>
    <w:rsid w:val="008C76B6"/>
    <w:rsid w:val="00B47164"/>
    <w:rsid w:val="00BE6E45"/>
    <w:rsid w:val="00CA26DE"/>
    <w:rsid w:val="00CB5672"/>
    <w:rsid w:val="00EC3485"/>
    <w:rsid w:val="00E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6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672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1281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2815"/>
  </w:style>
  <w:style w:type="character" w:customStyle="1" w:styleId="a9">
    <w:name w:val="註解文字 字元"/>
    <w:basedOn w:val="a0"/>
    <w:link w:val="a8"/>
    <w:uiPriority w:val="99"/>
    <w:semiHidden/>
    <w:rsid w:val="00112815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281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1281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2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128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128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6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672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1281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2815"/>
  </w:style>
  <w:style w:type="character" w:customStyle="1" w:styleId="a9">
    <w:name w:val="註解文字 字元"/>
    <w:basedOn w:val="a0"/>
    <w:link w:val="a8"/>
    <w:uiPriority w:val="99"/>
    <w:semiHidden/>
    <w:rsid w:val="00112815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281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1281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2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128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128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1800</Characters>
  <Application>Microsoft Office Word</Application>
  <DocSecurity>0</DocSecurity>
  <Lines>15</Lines>
  <Paragraphs>4</Paragraphs>
  <ScaleCrop>false</ScaleCrop>
  <Company>Hong Kong Council of Social Service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YEUNG</dc:creator>
  <cp:lastModifiedBy>Ray YEUNG</cp:lastModifiedBy>
  <cp:revision>9</cp:revision>
  <dcterms:created xsi:type="dcterms:W3CDTF">2018-06-14T03:40:00Z</dcterms:created>
  <dcterms:modified xsi:type="dcterms:W3CDTF">2018-06-14T10:18:00Z</dcterms:modified>
</cp:coreProperties>
</file>