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10C" w:rsidRPr="00835565" w:rsidRDefault="000E110C">
      <w:pPr>
        <w:rPr>
          <w:rFonts w:eastAsia="標楷體"/>
          <w:noProof/>
          <w:lang w:eastAsia="zh-HK"/>
        </w:rPr>
      </w:pPr>
    </w:p>
    <w:p w:rsidR="000E110C" w:rsidRPr="00835565" w:rsidRDefault="000E110C">
      <w:pPr>
        <w:rPr>
          <w:rFonts w:eastAsia="標楷體"/>
          <w:noProof/>
          <w:lang w:eastAsia="zh-HK"/>
        </w:rPr>
      </w:pPr>
    </w:p>
    <w:p w:rsidR="000E110C" w:rsidRPr="00835565" w:rsidRDefault="000E110C">
      <w:pPr>
        <w:rPr>
          <w:rFonts w:eastAsia="標楷體"/>
          <w:noProof/>
          <w:lang w:eastAsia="zh-HK"/>
        </w:rPr>
      </w:pPr>
    </w:p>
    <w:p w:rsidR="000F506E" w:rsidRPr="00835565" w:rsidRDefault="000F506E">
      <w:pPr>
        <w:rPr>
          <w:rFonts w:eastAsia="標楷體"/>
          <w:noProof/>
          <w:lang w:eastAsia="zh-HK"/>
        </w:rPr>
      </w:pPr>
      <w:r w:rsidRPr="00835565">
        <w:rPr>
          <w:rFonts w:eastAsia="標楷體"/>
          <w:noProof/>
        </w:rPr>
        <w:drawing>
          <wp:inline distT="0" distB="0" distL="0" distR="0">
            <wp:extent cx="5815271" cy="1105382"/>
            <wp:effectExtent l="19050" t="0" r="0" b="0"/>
            <wp:docPr id="1" name="圖片 0" descr="banner_20181012124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_20181012124437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2603" cy="1108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565" w:rsidRDefault="000E110C" w:rsidP="000E110C">
      <w:pPr>
        <w:jc w:val="center"/>
        <w:rPr>
          <w:rFonts w:eastAsia="標楷體"/>
          <w:b/>
          <w:noProof/>
          <w:sz w:val="36"/>
          <w:szCs w:val="36"/>
        </w:rPr>
      </w:pPr>
      <w:r w:rsidRPr="00835565">
        <w:rPr>
          <w:rFonts w:eastAsia="標楷體"/>
          <w:b/>
          <w:noProof/>
          <w:sz w:val="36"/>
          <w:szCs w:val="36"/>
        </w:rPr>
        <w:t>「樂齡科技博覽暨高峰會」</w:t>
      </w:r>
      <w:r w:rsidR="007A32C3" w:rsidRPr="00835565">
        <w:rPr>
          <w:rFonts w:eastAsia="標楷體"/>
          <w:b/>
          <w:noProof/>
          <w:sz w:val="36"/>
          <w:szCs w:val="3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5647" cy="1744980"/>
            <wp:effectExtent l="0" t="0" r="0" b="762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社聯彩色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647" cy="174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565">
        <w:rPr>
          <w:rFonts w:eastAsia="標楷體"/>
          <w:b/>
          <w:noProof/>
          <w:sz w:val="36"/>
          <w:szCs w:val="36"/>
        </w:rPr>
        <w:t>載譽重臨</w:t>
      </w:r>
    </w:p>
    <w:p w:rsidR="0002690B" w:rsidRPr="00835565" w:rsidRDefault="0002690B" w:rsidP="000E110C">
      <w:pPr>
        <w:jc w:val="center"/>
        <w:rPr>
          <w:rFonts w:eastAsia="標楷體"/>
          <w:b/>
          <w:noProof/>
          <w:szCs w:val="24"/>
        </w:rPr>
      </w:pPr>
    </w:p>
    <w:p w:rsidR="000E110C" w:rsidRPr="00835565" w:rsidRDefault="000E110C" w:rsidP="000E110C">
      <w:pPr>
        <w:rPr>
          <w:rFonts w:eastAsia="標楷體"/>
        </w:rPr>
      </w:pPr>
      <w:r w:rsidRPr="00835565">
        <w:rPr>
          <w:rFonts w:eastAsia="標楷體"/>
          <w:b/>
        </w:rPr>
        <w:t>【新聞稿</w:t>
      </w:r>
      <w:r w:rsidRPr="00835565">
        <w:rPr>
          <w:rFonts w:eastAsia="標楷體"/>
          <w:b/>
        </w:rPr>
        <w:t xml:space="preserve"> 2018</w:t>
      </w:r>
      <w:r w:rsidRPr="00835565">
        <w:rPr>
          <w:rFonts w:eastAsia="標楷體"/>
          <w:b/>
        </w:rPr>
        <w:t>年</w:t>
      </w:r>
      <w:r w:rsidRPr="00835565">
        <w:rPr>
          <w:rFonts w:eastAsia="標楷體"/>
          <w:b/>
        </w:rPr>
        <w:t>11</w:t>
      </w:r>
      <w:r w:rsidRPr="00835565">
        <w:rPr>
          <w:rFonts w:eastAsia="標楷體"/>
          <w:b/>
        </w:rPr>
        <w:t>月</w:t>
      </w:r>
      <w:r w:rsidRPr="00835565">
        <w:rPr>
          <w:rFonts w:eastAsia="標楷體"/>
          <w:b/>
        </w:rPr>
        <w:t>6</w:t>
      </w:r>
      <w:r w:rsidRPr="00835565">
        <w:rPr>
          <w:rFonts w:eastAsia="標楷體"/>
          <w:b/>
        </w:rPr>
        <w:t>日】</w:t>
      </w:r>
      <w:r w:rsidR="000F47AD" w:rsidRPr="00835565">
        <w:rPr>
          <w:rFonts w:eastAsia="標楷體"/>
        </w:rPr>
        <w:t>香港社會服務聯會（社聯）</w:t>
      </w:r>
      <w:r w:rsidR="00AB2052" w:rsidRPr="00835565">
        <w:rPr>
          <w:rFonts w:eastAsia="標楷體"/>
        </w:rPr>
        <w:t>、</w:t>
      </w:r>
      <w:r w:rsidR="000F47AD" w:rsidRPr="00835565">
        <w:rPr>
          <w:rFonts w:eastAsia="標楷體"/>
        </w:rPr>
        <w:t>香港特別行政區政府</w:t>
      </w:r>
      <w:r w:rsidR="00AB2052" w:rsidRPr="00835565">
        <w:rPr>
          <w:rFonts w:eastAsia="標楷體"/>
          <w:lang w:eastAsia="zh-HK"/>
        </w:rPr>
        <w:t>與香港科技園公司</w:t>
      </w:r>
      <w:r w:rsidR="000F47AD" w:rsidRPr="00835565">
        <w:rPr>
          <w:rFonts w:eastAsia="標楷體"/>
        </w:rPr>
        <w:t>今年再度舉辦「樂齡科技博覽暨高峰會</w:t>
      </w:r>
      <w:r w:rsidR="00250BF8">
        <w:rPr>
          <w:rFonts w:eastAsia="標楷體" w:hint="eastAsia"/>
        </w:rPr>
        <w:t>」</w:t>
      </w:r>
      <w:r w:rsidR="000F47AD" w:rsidRPr="00835565">
        <w:rPr>
          <w:rFonts w:eastAsia="標楷體"/>
        </w:rPr>
        <w:t>，向公眾呈現更多海外和香港的特色樂齡科技產品。活動</w:t>
      </w:r>
      <w:r w:rsidR="002D1ECF" w:rsidRPr="00835565">
        <w:rPr>
          <w:rFonts w:eastAsia="標楷體"/>
        </w:rPr>
        <w:t>將於</w:t>
      </w:r>
      <w:r w:rsidR="002D1ECF" w:rsidRPr="00835565">
        <w:rPr>
          <w:rFonts w:eastAsia="標楷體"/>
        </w:rPr>
        <w:t>11</w:t>
      </w:r>
      <w:r w:rsidR="002D1ECF" w:rsidRPr="00835565">
        <w:rPr>
          <w:rFonts w:eastAsia="標楷體"/>
        </w:rPr>
        <w:t>月</w:t>
      </w:r>
      <w:r w:rsidR="002D1ECF" w:rsidRPr="00835565">
        <w:rPr>
          <w:rFonts w:eastAsia="標楷體"/>
        </w:rPr>
        <w:t>22</w:t>
      </w:r>
      <w:r w:rsidR="002D1ECF" w:rsidRPr="00835565">
        <w:rPr>
          <w:rFonts w:eastAsia="標楷體"/>
        </w:rPr>
        <w:t>至</w:t>
      </w:r>
      <w:r w:rsidR="002D1ECF" w:rsidRPr="00835565">
        <w:rPr>
          <w:rFonts w:eastAsia="標楷體"/>
        </w:rPr>
        <w:t>25</w:t>
      </w:r>
      <w:r w:rsidR="002D1ECF" w:rsidRPr="00835565">
        <w:rPr>
          <w:rFonts w:eastAsia="標楷體"/>
        </w:rPr>
        <w:t>日一連四日於香港會議展覽中心舉行，</w:t>
      </w:r>
      <w:r w:rsidR="002D6BD6" w:rsidRPr="00835565">
        <w:rPr>
          <w:rFonts w:eastAsia="標楷體"/>
        </w:rPr>
        <w:t>近</w:t>
      </w:r>
      <w:r w:rsidR="002D6BD6" w:rsidRPr="00835565">
        <w:rPr>
          <w:rFonts w:eastAsia="標楷體"/>
        </w:rPr>
        <w:t>1</w:t>
      </w:r>
      <w:r w:rsidR="002D6BD6" w:rsidRPr="00835565">
        <w:rPr>
          <w:rFonts w:eastAsia="標楷體"/>
          <w:lang w:eastAsia="zh-HK"/>
        </w:rPr>
        <w:t>3</w:t>
      </w:r>
      <w:r w:rsidR="002D6BD6" w:rsidRPr="00835565">
        <w:rPr>
          <w:rFonts w:eastAsia="標楷體"/>
        </w:rPr>
        <w:t>0</w:t>
      </w:r>
      <w:r w:rsidR="002D6BD6" w:rsidRPr="00835565">
        <w:rPr>
          <w:rFonts w:eastAsia="標楷體"/>
        </w:rPr>
        <w:t>個</w:t>
      </w:r>
      <w:r w:rsidR="002D6BD6" w:rsidRPr="00835565">
        <w:rPr>
          <w:rFonts w:eastAsia="標楷體"/>
          <w:lang w:eastAsia="zh-HK"/>
        </w:rPr>
        <w:t>參展單位將</w:t>
      </w:r>
      <w:r w:rsidR="002D6BD6" w:rsidRPr="00835565">
        <w:rPr>
          <w:rFonts w:eastAsia="標楷體"/>
        </w:rPr>
        <w:t>展出</w:t>
      </w:r>
      <w:r w:rsidR="002D6BD6" w:rsidRPr="00835565">
        <w:rPr>
          <w:rFonts w:eastAsia="標楷體"/>
          <w:lang w:eastAsia="zh-HK"/>
        </w:rPr>
        <w:t>來自</w:t>
      </w:r>
      <w:r w:rsidR="002D6BD6" w:rsidRPr="00835565">
        <w:rPr>
          <w:rFonts w:eastAsia="標楷體"/>
        </w:rPr>
        <w:t>本港及世界不同地區的發明及產品。</w:t>
      </w:r>
    </w:p>
    <w:p w:rsidR="00121F97" w:rsidRPr="00835565" w:rsidRDefault="00121F97" w:rsidP="000E110C">
      <w:pPr>
        <w:rPr>
          <w:rFonts w:eastAsia="標楷體"/>
        </w:rPr>
      </w:pPr>
    </w:p>
    <w:p w:rsidR="00121F97" w:rsidRPr="00835565" w:rsidRDefault="00121F97" w:rsidP="00121F97">
      <w:pPr>
        <w:rPr>
          <w:rFonts w:eastAsia="標楷體"/>
        </w:rPr>
      </w:pPr>
      <w:r w:rsidRPr="00835565">
        <w:rPr>
          <w:rFonts w:eastAsia="標楷體"/>
        </w:rPr>
        <w:t>今年博覽會展區佔地約</w:t>
      </w:r>
      <w:r w:rsidR="001A5FCA" w:rsidRPr="00835565">
        <w:rPr>
          <w:rFonts w:eastAsia="標楷體"/>
        </w:rPr>
        <w:t>8</w:t>
      </w:r>
      <w:r w:rsidR="000F31B8" w:rsidRPr="00835565">
        <w:rPr>
          <w:rFonts w:eastAsia="標楷體"/>
          <w:lang w:eastAsia="zh-HK"/>
        </w:rPr>
        <w:t>,</w:t>
      </w:r>
      <w:r w:rsidR="001A5FCA" w:rsidRPr="00835565">
        <w:rPr>
          <w:rFonts w:eastAsia="標楷體"/>
        </w:rPr>
        <w:t>424</w:t>
      </w:r>
      <w:r w:rsidRPr="00835565">
        <w:rPr>
          <w:rFonts w:eastAsia="標楷體"/>
        </w:rPr>
        <w:t>平方米，</w:t>
      </w:r>
      <w:r w:rsidR="00A20213" w:rsidRPr="00835565">
        <w:rPr>
          <w:rFonts w:eastAsia="標楷體"/>
        </w:rPr>
        <w:t>展出近</w:t>
      </w:r>
      <w:r w:rsidR="00A20213" w:rsidRPr="00835565">
        <w:rPr>
          <w:rFonts w:eastAsia="標楷體"/>
          <w:color w:val="000000" w:themeColor="text1"/>
        </w:rPr>
        <w:t>380</w:t>
      </w:r>
      <w:r w:rsidR="00A20213" w:rsidRPr="00835565">
        <w:rPr>
          <w:rFonts w:eastAsia="標楷體"/>
          <w:color w:val="000000" w:themeColor="text1"/>
          <w:lang w:eastAsia="zh-HK"/>
        </w:rPr>
        <w:t>件</w:t>
      </w:r>
      <w:r w:rsidR="00A20213" w:rsidRPr="00835565">
        <w:rPr>
          <w:rFonts w:eastAsia="標楷體"/>
          <w:color w:val="000000" w:themeColor="text1"/>
        </w:rPr>
        <w:t>展品</w:t>
      </w:r>
      <w:r w:rsidR="00A20213" w:rsidRPr="00835565">
        <w:rPr>
          <w:rFonts w:eastAsia="標楷體"/>
        </w:rPr>
        <w:t>，當中數十件更是首次在香港亮相</w:t>
      </w:r>
      <w:r w:rsidR="00A20213">
        <w:rPr>
          <w:rFonts w:eastAsia="標楷體" w:hint="eastAsia"/>
          <w:lang w:eastAsia="zh-HK"/>
        </w:rPr>
        <w:t>，</w:t>
      </w:r>
      <w:r w:rsidR="00A20213" w:rsidRPr="00835565">
        <w:rPr>
          <w:rFonts w:eastAsia="標楷體"/>
        </w:rPr>
        <w:t>展覽會</w:t>
      </w:r>
      <w:r w:rsidR="00A20213">
        <w:rPr>
          <w:rFonts w:eastAsia="標楷體" w:hint="eastAsia"/>
          <w:lang w:eastAsia="zh-HK"/>
        </w:rPr>
        <w:t>另</w:t>
      </w:r>
      <w:r w:rsidRPr="00835565">
        <w:rPr>
          <w:rFonts w:eastAsia="標楷體"/>
        </w:rPr>
        <w:t>設有</w:t>
      </w:r>
      <w:r w:rsidR="000F31B8" w:rsidRPr="00835565">
        <w:rPr>
          <w:rFonts w:eastAsia="標楷體"/>
        </w:rPr>
        <w:t>三</w:t>
      </w:r>
      <w:r w:rsidRPr="00835565">
        <w:rPr>
          <w:rFonts w:eastAsia="標楷體"/>
        </w:rPr>
        <w:t>大「特色主題館」</w:t>
      </w:r>
      <w:r w:rsidR="000F31B8" w:rsidRPr="00835565">
        <w:rPr>
          <w:rFonts w:eastAsia="標楷體"/>
        </w:rPr>
        <w:t>與兩個「</w:t>
      </w:r>
      <w:r w:rsidR="000F31B8" w:rsidRPr="00835565">
        <w:rPr>
          <w:rFonts w:eastAsia="標楷體" w:cstheme="minorHAnsi"/>
          <w:bCs/>
        </w:rPr>
        <w:t>體驗區」</w:t>
      </w:r>
      <w:r w:rsidRPr="00835565">
        <w:rPr>
          <w:rFonts w:eastAsia="標楷體"/>
        </w:rPr>
        <w:t>（另見表）</w:t>
      </w:r>
      <w:r w:rsidRPr="00835565">
        <w:rPr>
          <w:rFonts w:eastAsia="標楷體" w:cs="新細明體"/>
        </w:rPr>
        <w:t>；</w:t>
      </w:r>
      <w:r w:rsidR="00AA587C" w:rsidRPr="00835565">
        <w:rPr>
          <w:rFonts w:eastAsia="標楷體"/>
        </w:rPr>
        <w:t>並</w:t>
      </w:r>
      <w:r w:rsidRPr="00835565">
        <w:rPr>
          <w:rFonts w:eastAsia="標楷體" w:cs="新細明體"/>
        </w:rPr>
        <w:t>邀請</w:t>
      </w:r>
      <w:r w:rsidRPr="00835565">
        <w:rPr>
          <w:rFonts w:eastAsia="標楷體"/>
        </w:rPr>
        <w:t>本地及海外的專家出席高峰會及工作坊分享經驗</w:t>
      </w:r>
      <w:r w:rsidR="002D6BD6" w:rsidRPr="00835565">
        <w:rPr>
          <w:rFonts w:eastAsia="標楷體"/>
        </w:rPr>
        <w:t>，</w:t>
      </w:r>
      <w:r w:rsidRPr="00835565">
        <w:rPr>
          <w:rFonts w:eastAsia="標楷體"/>
        </w:rPr>
        <w:t>免費進場。</w:t>
      </w:r>
    </w:p>
    <w:p w:rsidR="00626CDE" w:rsidRPr="00835565" w:rsidRDefault="00626CDE" w:rsidP="000E110C">
      <w:pPr>
        <w:rPr>
          <w:rFonts w:eastAsia="標楷體"/>
        </w:rPr>
      </w:pPr>
    </w:p>
    <w:p w:rsidR="00121F97" w:rsidRPr="00835565" w:rsidRDefault="00121F97" w:rsidP="00121F97">
      <w:pPr>
        <w:rPr>
          <w:rFonts w:eastAsia="標楷體" w:hint="eastAsia"/>
          <w:lang w:eastAsia="zh-HK"/>
        </w:rPr>
      </w:pPr>
      <w:r w:rsidRPr="00835565">
        <w:rPr>
          <w:rFonts w:eastAsia="標楷體"/>
        </w:rPr>
        <w:t>今日在記者會上介紹部分展出的樂齡科技產品，包括</w:t>
      </w:r>
      <w:r w:rsidR="00230153" w:rsidRPr="00230153">
        <w:rPr>
          <w:rFonts w:ascii="標楷體" w:eastAsia="標楷體" w:hAnsi="標楷體" w:cstheme="minorHAnsi" w:hint="eastAsia"/>
          <w:bCs/>
          <w:kern w:val="0"/>
          <w:szCs w:val="24"/>
        </w:rPr>
        <w:t>真空口腔潔淨器</w:t>
      </w:r>
      <w:r w:rsidRPr="00835565">
        <w:rPr>
          <w:rFonts w:eastAsia="標楷體"/>
        </w:rPr>
        <w:t>、轉移扶抱機械人、結合街景服務的</w:t>
      </w:r>
      <w:r w:rsidR="00AD4201" w:rsidRPr="00835565">
        <w:rPr>
          <w:rFonts w:eastAsia="標楷體" w:cs="Calibri"/>
          <w:szCs w:val="24"/>
        </w:rPr>
        <w:t>自由遊健身單車</w:t>
      </w:r>
      <w:r w:rsidRPr="00835565">
        <w:rPr>
          <w:rFonts w:eastAsia="標楷體"/>
        </w:rPr>
        <w:t>、可以全方位活動的六輪輪椅等。該些產品可為長者帶來更佳的生活質素，並對其照顧者提供很大的方便。</w:t>
      </w:r>
    </w:p>
    <w:p w:rsidR="00121F97" w:rsidRPr="00835565" w:rsidRDefault="00121F97" w:rsidP="000E110C">
      <w:pPr>
        <w:rPr>
          <w:rFonts w:eastAsia="標楷體"/>
        </w:rPr>
      </w:pPr>
    </w:p>
    <w:p w:rsidR="00626CDE" w:rsidRPr="00835565" w:rsidRDefault="00862F1A" w:rsidP="00626CDE">
      <w:pPr>
        <w:rPr>
          <w:rFonts w:cstheme="minorHAnsi"/>
        </w:rPr>
      </w:pPr>
      <w:r w:rsidRPr="00835565">
        <w:rPr>
          <w:rFonts w:eastAsia="標楷體"/>
          <w:b/>
        </w:rPr>
        <w:t>社聯行政總裁蔡海偉先生</w:t>
      </w:r>
      <w:r w:rsidR="00626CDE" w:rsidRPr="00835565">
        <w:rPr>
          <w:rFonts w:eastAsia="標楷體"/>
        </w:rPr>
        <w:t>表示：「去年首辦的『樂齡科技博覽暨高峰會』吸引逾</w:t>
      </w:r>
      <w:r w:rsidR="00F46216" w:rsidRPr="00835565">
        <w:rPr>
          <w:rFonts w:eastAsia="標楷體"/>
        </w:rPr>
        <w:t>4</w:t>
      </w:r>
      <w:r w:rsidR="00626CDE" w:rsidRPr="00835565">
        <w:rPr>
          <w:rFonts w:eastAsia="標楷體"/>
        </w:rPr>
        <w:t>3,000</w:t>
      </w:r>
      <w:r w:rsidR="00626CDE" w:rsidRPr="00835565">
        <w:rPr>
          <w:rFonts w:eastAsia="標楷體"/>
        </w:rPr>
        <w:t>人次到場參觀，成功加深</w:t>
      </w:r>
      <w:r w:rsidR="00626CDE" w:rsidRPr="00835565">
        <w:rPr>
          <w:rFonts w:eastAsia="標楷體" w:cs="Calibri"/>
        </w:rPr>
        <w:t>公眾對樂齡科技的認識；</w:t>
      </w:r>
      <w:r w:rsidR="00626CDE" w:rsidRPr="00835565">
        <w:rPr>
          <w:rFonts w:eastAsia="標楷體"/>
        </w:rPr>
        <w:t>『</w:t>
      </w:r>
      <w:r w:rsidR="00626CDE" w:rsidRPr="00835565">
        <w:rPr>
          <w:rFonts w:eastAsia="標楷體" w:cstheme="minorHAnsi"/>
          <w:szCs w:val="24"/>
        </w:rPr>
        <w:t>樓梯機服務</w:t>
      </w:r>
      <w:r w:rsidR="00626CDE" w:rsidRPr="00835565">
        <w:rPr>
          <w:rFonts w:eastAsia="標楷體"/>
        </w:rPr>
        <w:t>』</w:t>
      </w:r>
      <w:r w:rsidR="00626CDE" w:rsidRPr="00835565">
        <w:rPr>
          <w:rFonts w:eastAsia="標楷體" w:cstheme="minorHAnsi"/>
          <w:szCs w:val="24"/>
        </w:rPr>
        <w:t>更是經過去年活動後</w:t>
      </w:r>
      <w:r w:rsidR="00626CDE" w:rsidRPr="00835565">
        <w:rPr>
          <w:rFonts w:eastAsia="標楷體"/>
          <w:szCs w:val="24"/>
        </w:rPr>
        <w:t>成功</w:t>
      </w:r>
      <w:r w:rsidR="00626CDE" w:rsidRPr="00835565">
        <w:rPr>
          <w:rFonts w:eastAsia="標楷體" w:cstheme="minorHAnsi"/>
          <w:szCs w:val="24"/>
          <w:lang w:eastAsia="zh-HK"/>
        </w:rPr>
        <w:t>促成</w:t>
      </w:r>
      <w:r w:rsidR="00626CDE" w:rsidRPr="00835565">
        <w:rPr>
          <w:rFonts w:eastAsia="標楷體" w:cstheme="minorHAnsi"/>
          <w:szCs w:val="24"/>
        </w:rPr>
        <w:t>的試驗計劃。</w:t>
      </w:r>
      <w:r w:rsidR="00A20213">
        <w:rPr>
          <w:rFonts w:eastAsia="標楷體" w:cstheme="minorHAnsi" w:hint="eastAsia"/>
          <w:szCs w:val="24"/>
          <w:lang w:eastAsia="zh-HK"/>
        </w:rPr>
        <w:t>今年將展示更多產品，為參觀者提供更多試用這些產品的機會，了解創新科技帶來的好處，而</w:t>
      </w:r>
      <w:r w:rsidR="000C0F92" w:rsidRPr="00835565">
        <w:rPr>
          <w:rFonts w:eastAsia="標楷體"/>
        </w:rPr>
        <w:t>社聯會繼續致力將</w:t>
      </w:r>
      <w:r w:rsidR="00416A0B" w:rsidRPr="00835565">
        <w:rPr>
          <w:rFonts w:eastAsia="標楷體"/>
        </w:rPr>
        <w:t>樂齡科技</w:t>
      </w:r>
      <w:r w:rsidR="000C0F92" w:rsidRPr="00835565">
        <w:rPr>
          <w:rFonts w:eastAsia="標楷體"/>
        </w:rPr>
        <w:t>帶到社區</w:t>
      </w:r>
      <w:r w:rsidR="00416A0B" w:rsidRPr="00835565">
        <w:rPr>
          <w:rFonts w:eastAsia="標楷體"/>
        </w:rPr>
        <w:t>，</w:t>
      </w:r>
      <w:r w:rsidR="000C0F92" w:rsidRPr="00835565">
        <w:rPr>
          <w:rFonts w:eastAsia="標楷體"/>
        </w:rPr>
        <w:t>同時</w:t>
      </w:r>
      <w:r w:rsidR="00416A0B" w:rsidRPr="00835565">
        <w:rPr>
          <w:rFonts w:eastAsia="標楷體"/>
        </w:rPr>
        <w:t>發展租賃服務，讓長者</w:t>
      </w:r>
      <w:r w:rsidR="0002690B" w:rsidRPr="00835565">
        <w:rPr>
          <w:rFonts w:eastAsia="標楷體"/>
        </w:rPr>
        <w:t>、殘疾人士</w:t>
      </w:r>
      <w:r w:rsidR="00416A0B" w:rsidRPr="00835565">
        <w:rPr>
          <w:rFonts w:eastAsia="標楷體"/>
        </w:rPr>
        <w:t>和照顧者</w:t>
      </w:r>
      <w:r w:rsidR="000C0F92" w:rsidRPr="00835565">
        <w:rPr>
          <w:rFonts w:eastAsia="標楷體"/>
        </w:rPr>
        <w:t>也能使用樂齡科技提升生活質素</w:t>
      </w:r>
      <w:r w:rsidR="00416A0B" w:rsidRPr="00835565">
        <w:rPr>
          <w:rFonts w:eastAsia="標楷體"/>
        </w:rPr>
        <w:t>。」</w:t>
      </w:r>
    </w:p>
    <w:p w:rsidR="003105A2" w:rsidRPr="00835565" w:rsidRDefault="003105A2" w:rsidP="00E32A21">
      <w:pPr>
        <w:rPr>
          <w:rFonts w:eastAsia="標楷體"/>
        </w:rPr>
      </w:pPr>
    </w:p>
    <w:p w:rsidR="00F46216" w:rsidRPr="00835565" w:rsidRDefault="00F46216" w:rsidP="00F46216">
      <w:pPr>
        <w:jc w:val="both"/>
        <w:rPr>
          <w:rFonts w:eastAsia="標楷體" w:cs="Times New Roman"/>
        </w:rPr>
      </w:pPr>
      <w:r w:rsidRPr="00835565">
        <w:rPr>
          <w:rFonts w:eastAsia="標楷體" w:hAnsi="標楷體" w:cs="Times New Roman"/>
          <w:b/>
        </w:rPr>
        <w:t>社會福利署助理署長（康復及醫務社會服務）郭志良</w:t>
      </w:r>
      <w:r w:rsidR="001E27B7">
        <w:rPr>
          <w:rFonts w:eastAsia="標楷體" w:hAnsi="標楷體" w:cs="Times New Roman" w:hint="eastAsia"/>
          <w:b/>
        </w:rPr>
        <w:t>先生</w:t>
      </w:r>
      <w:r w:rsidRPr="00835565">
        <w:rPr>
          <w:rFonts w:eastAsia="標楷體" w:hAnsi="標楷體" w:cs="Times New Roman"/>
        </w:rPr>
        <w:t>表示，政府非常重視創科發展及應用；去年舉行</w:t>
      </w:r>
      <w:r w:rsidRPr="00835565">
        <w:rPr>
          <w:rFonts w:eastAsia="標楷體" w:hAnsi="標楷體"/>
        </w:rPr>
        <w:t>的</w:t>
      </w:r>
      <w:r w:rsidRPr="00835565">
        <w:rPr>
          <w:rFonts w:eastAsia="標楷體" w:hAnsi="標楷體" w:cs="Times New Roman"/>
        </w:rPr>
        <w:t>首屆「樂齡科技博覽暨高峰會」獲得社會各界的正面評價，可見社會對樂齡科技和創新發展的關注。</w:t>
      </w:r>
    </w:p>
    <w:p w:rsidR="00F46216" w:rsidRPr="00835565" w:rsidRDefault="00F46216">
      <w:pPr>
        <w:widowControl/>
        <w:rPr>
          <w:rFonts w:eastAsia="標楷體" w:cs="Times New Roman"/>
        </w:rPr>
      </w:pPr>
    </w:p>
    <w:p w:rsidR="00F46216" w:rsidRPr="00835565" w:rsidRDefault="00F46216" w:rsidP="00F46216">
      <w:pPr>
        <w:jc w:val="both"/>
        <w:rPr>
          <w:rFonts w:eastAsia="標楷體" w:cs="Times New Roman"/>
        </w:rPr>
      </w:pPr>
      <w:r w:rsidRPr="00835565">
        <w:rPr>
          <w:rFonts w:eastAsia="標楷體" w:hAnsi="標楷體" w:cs="Times New Roman"/>
        </w:rPr>
        <w:t>他指出，今屆「樂齡科技博覽暨高峰會</w:t>
      </w:r>
      <w:r w:rsidR="00835565" w:rsidRPr="00835565">
        <w:rPr>
          <w:rFonts w:eastAsia="標楷體" w:cs="Times New Roman"/>
        </w:rPr>
        <w:t>2018</w:t>
      </w:r>
      <w:r w:rsidRPr="00835565">
        <w:rPr>
          <w:rFonts w:eastAsia="標楷體" w:hAnsi="標楷體" w:cs="Times New Roman"/>
        </w:rPr>
        <w:t>」獲得創新科技署創新及科技基金</w:t>
      </w:r>
      <w:r w:rsidR="002632CC">
        <w:rPr>
          <w:rFonts w:eastAsia="標楷體" w:hAnsi="標楷體" w:cs="Times New Roman" w:hint="eastAsia"/>
          <w:lang w:eastAsia="zh-HK"/>
        </w:rPr>
        <w:t>批核</w:t>
      </w:r>
      <w:r w:rsidRPr="00835565">
        <w:rPr>
          <w:rFonts w:eastAsia="標楷體" w:hAnsi="標楷體" w:cs="Times New Roman"/>
        </w:rPr>
        <w:t>撥款約</w:t>
      </w:r>
      <w:r w:rsidRPr="00835565">
        <w:rPr>
          <w:rFonts w:eastAsia="標楷體" w:cs="Times New Roman"/>
        </w:rPr>
        <w:t>750</w:t>
      </w:r>
      <w:r w:rsidRPr="00835565">
        <w:rPr>
          <w:rFonts w:eastAsia="標楷體" w:hAnsi="標楷體" w:cs="Times New Roman"/>
        </w:rPr>
        <w:t>萬元資助；他相信，活動有助提高公眾對創新科技應用的認識，並匯聚世界各地、不同界別的持份者，包括政府、安老及康復服務營辦單位、學者、商界以至市民大眾，促進跨界別交流和協作，一同迎接香港人口老齡化及協助殘疾人士融入社會所帶來的機遇。</w:t>
      </w:r>
    </w:p>
    <w:p w:rsidR="00F46216" w:rsidRPr="00835565" w:rsidRDefault="000F506E" w:rsidP="00F46216">
      <w:pPr>
        <w:jc w:val="both"/>
        <w:rPr>
          <w:rFonts w:eastAsia="標楷體" w:cs="Times New Roman"/>
        </w:rPr>
      </w:pPr>
      <w:r w:rsidRPr="00835565">
        <w:rPr>
          <w:rFonts w:eastAsia="標楷體" w:cs="Times New Roman"/>
          <w:noProof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-718820</wp:posOffset>
            </wp:positionH>
            <wp:positionV relativeFrom="page">
              <wp:posOffset>9502775</wp:posOffset>
            </wp:positionV>
            <wp:extent cx="7527290" cy="1209040"/>
            <wp:effectExtent l="1905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社聯彩色0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1814"/>
                    <a:stretch>
                      <a:fillRect/>
                    </a:stretch>
                  </pic:blipFill>
                  <pic:spPr>
                    <a:xfrm>
                      <a:off x="0" y="0"/>
                      <a:ext cx="7527290" cy="1209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6216" w:rsidRPr="00835565" w:rsidRDefault="00F46216" w:rsidP="00F46216">
      <w:pPr>
        <w:jc w:val="both"/>
        <w:rPr>
          <w:rFonts w:eastAsia="標楷體"/>
        </w:rPr>
      </w:pPr>
      <w:r w:rsidRPr="00835565">
        <w:rPr>
          <w:rFonts w:eastAsia="標楷體" w:hAnsi="標楷體" w:cs="Times New Roman"/>
        </w:rPr>
        <w:t>郭志良</w:t>
      </w:r>
      <w:r w:rsidR="001E27B7">
        <w:rPr>
          <w:rFonts w:eastAsia="標楷體" w:hAnsi="標楷體" w:cs="Times New Roman" w:hint="eastAsia"/>
        </w:rPr>
        <w:t>先生</w:t>
      </w:r>
      <w:r w:rsidRPr="00835565">
        <w:rPr>
          <w:rFonts w:eastAsia="標楷體" w:hAnsi="標楷體" w:cs="Times New Roman"/>
        </w:rPr>
        <w:t>續說，政府</w:t>
      </w:r>
      <w:r w:rsidRPr="00835565">
        <w:rPr>
          <w:rFonts w:eastAsia="標楷體" w:hAnsi="標楷體"/>
        </w:rPr>
        <w:t>將於今年</w:t>
      </w:r>
      <w:r w:rsidR="00230153">
        <w:rPr>
          <w:rFonts w:eastAsia="標楷體" w:hAnsi="標楷體" w:hint="eastAsia"/>
          <w:lang w:eastAsia="zh-HK"/>
        </w:rPr>
        <w:t>12</w:t>
      </w:r>
      <w:r w:rsidRPr="00835565">
        <w:rPr>
          <w:rFonts w:eastAsia="標楷體" w:hAnsi="標楷體"/>
        </w:rPr>
        <w:t>月推出</w:t>
      </w:r>
      <w:r w:rsidR="00230153">
        <w:rPr>
          <w:rFonts w:eastAsia="標楷體" w:hAnsi="標楷體" w:hint="eastAsia"/>
          <w:lang w:eastAsia="zh-HK"/>
        </w:rPr>
        <w:t>10</w:t>
      </w:r>
      <w:r w:rsidRPr="00835565">
        <w:rPr>
          <w:rFonts w:eastAsia="標楷體" w:hAnsi="標楷體"/>
        </w:rPr>
        <w:t>億元「樂齡及康復創科應用基金」，資助安老服務及康復服務單位購置、租借及試用科技產品、設備和工具，以及智能應用程式和系統，以提高照顧效能及質素。預計超過</w:t>
      </w:r>
      <w:r w:rsidRPr="00835565">
        <w:rPr>
          <w:rFonts w:eastAsia="標楷體" w:cs="Times New Roman"/>
        </w:rPr>
        <w:t>1</w:t>
      </w:r>
      <w:r w:rsidR="00230153">
        <w:rPr>
          <w:rFonts w:eastAsia="標楷體" w:cs="Times New Roman" w:hint="eastAsia"/>
          <w:lang w:eastAsia="zh-HK"/>
        </w:rPr>
        <w:t>,</w:t>
      </w:r>
      <w:r w:rsidRPr="00835565">
        <w:rPr>
          <w:rFonts w:eastAsia="標楷體" w:cs="Times New Roman"/>
        </w:rPr>
        <w:t>260</w:t>
      </w:r>
      <w:r w:rsidRPr="00835565">
        <w:rPr>
          <w:rFonts w:eastAsia="標楷體" w:hAnsi="標楷體"/>
        </w:rPr>
        <w:t>個服務單位可申請資助，基金詳情將於稍後公布。</w:t>
      </w:r>
    </w:p>
    <w:p w:rsidR="00F46216" w:rsidRPr="00835565" w:rsidRDefault="00F46216" w:rsidP="00E32A21">
      <w:pPr>
        <w:rPr>
          <w:rFonts w:eastAsia="標楷體"/>
          <w:color w:val="0070C0"/>
        </w:rPr>
      </w:pPr>
    </w:p>
    <w:p w:rsidR="00F46216" w:rsidRDefault="002632CC" w:rsidP="00F46216">
      <w:pPr>
        <w:rPr>
          <w:rFonts w:eastAsia="標楷體" w:hAnsi="標楷體" w:hint="eastAsia"/>
          <w:bCs/>
          <w:color w:val="000000" w:themeColor="text1"/>
          <w:lang w:eastAsia="zh-HK"/>
        </w:rPr>
      </w:pPr>
      <w:r w:rsidRPr="00230153">
        <w:rPr>
          <w:rFonts w:eastAsia="標楷體" w:hAnsi="標楷體" w:hint="eastAsia"/>
          <w:b/>
          <w:bCs/>
          <w:color w:val="000000" w:themeColor="text1"/>
          <w:lang w:eastAsia="zh-HK"/>
        </w:rPr>
        <w:t>香港科技園公司行政總裁黃克強先生</w:t>
      </w:r>
      <w:r w:rsidRPr="00230153">
        <w:rPr>
          <w:rFonts w:eastAsia="標楷體" w:hAnsi="標楷體" w:hint="eastAsia"/>
          <w:bCs/>
          <w:color w:val="000000" w:themeColor="text1"/>
          <w:lang w:eastAsia="zh-HK"/>
        </w:rPr>
        <w:t>指：「我們很高興連續兩年與社聯及特區政府合辦此博覽。樂齡科技涵蓋預防性醫療、早期診斷、復康及穿戴式裝置等，不但方便長者的家居護理，亦減輕長者服務業者的工作負擔，透過創新科技應對『健康老齡化』。我們會繼續與本地及國際業界合作，全力推動樂齡科技發展和應用，締造一個長者宜居、可以享受生活、活得有尊嚴而且有所作為的社會。」</w:t>
      </w:r>
    </w:p>
    <w:p w:rsidR="00230153" w:rsidRPr="00230153" w:rsidRDefault="00230153" w:rsidP="00F46216">
      <w:pPr>
        <w:rPr>
          <w:rFonts w:eastAsia="標楷體"/>
        </w:rPr>
      </w:pPr>
    </w:p>
    <w:p w:rsidR="005F409C" w:rsidRPr="00835565" w:rsidRDefault="00AA587C" w:rsidP="005F409C">
      <w:pPr>
        <w:rPr>
          <w:rFonts w:eastAsia="標楷體"/>
        </w:rPr>
      </w:pPr>
      <w:r w:rsidRPr="00835565">
        <w:rPr>
          <w:rFonts w:eastAsia="標楷體"/>
        </w:rPr>
        <w:t>博覽</w:t>
      </w:r>
      <w:r w:rsidR="005F409C" w:rsidRPr="00835565">
        <w:rPr>
          <w:rFonts w:eastAsia="標楷體"/>
        </w:rPr>
        <w:t>連日設有高峰會讓專家與業界作專題討論。開幕當日，勞工及褔利局局長羅致光博士</w:t>
      </w:r>
      <w:r w:rsidR="00D25C0C" w:rsidRPr="00835565">
        <w:rPr>
          <w:rFonts w:eastAsia="標楷體"/>
        </w:rPr>
        <w:t>將</w:t>
      </w:r>
      <w:r w:rsidR="005F409C" w:rsidRPr="00835565">
        <w:rPr>
          <w:rFonts w:eastAsia="標楷體"/>
        </w:rPr>
        <w:t>以「樂齡及康復創科應用</w:t>
      </w:r>
      <w:r w:rsidR="005F409C" w:rsidRPr="00835565">
        <w:rPr>
          <w:rFonts w:eastAsia="標楷體"/>
        </w:rPr>
        <w:t xml:space="preserve"> — </w:t>
      </w:r>
      <w:r w:rsidR="005F409C" w:rsidRPr="00835565">
        <w:rPr>
          <w:rFonts w:eastAsia="標楷體"/>
        </w:rPr>
        <w:t>香港的政策與支援」為題作主題演講；</w:t>
      </w:r>
      <w:r w:rsidR="00D25C0C" w:rsidRPr="00835565">
        <w:rPr>
          <w:rFonts w:eastAsia="標楷體"/>
        </w:rPr>
        <w:t>同日</w:t>
      </w:r>
      <w:r w:rsidR="005F409C" w:rsidRPr="00835565">
        <w:rPr>
          <w:rFonts w:eastAsia="標楷體"/>
        </w:rPr>
        <w:t>另</w:t>
      </w:r>
      <w:r w:rsidR="00D25C0C" w:rsidRPr="00835565">
        <w:rPr>
          <w:rFonts w:eastAsia="標楷體"/>
        </w:rPr>
        <w:t>一場主題演講</w:t>
      </w:r>
      <w:r w:rsidR="005F409C" w:rsidRPr="00835565">
        <w:rPr>
          <w:rFonts w:eastAsia="標楷體"/>
        </w:rPr>
        <w:t>邀得丹麥哥本哈根生活實驗室創辦人及合伙人</w:t>
      </w:r>
      <w:r w:rsidR="005F409C" w:rsidRPr="00835565">
        <w:rPr>
          <w:rFonts w:eastAsia="標楷體"/>
        </w:rPr>
        <w:t>Thomas Hammer-</w:t>
      </w:r>
      <w:proofErr w:type="spellStart"/>
      <w:r w:rsidR="005F409C" w:rsidRPr="00835565">
        <w:rPr>
          <w:rFonts w:eastAsia="標楷體"/>
        </w:rPr>
        <w:t>Jakobsen</w:t>
      </w:r>
      <w:proofErr w:type="spellEnd"/>
      <w:r w:rsidR="005F409C" w:rsidRPr="00835565">
        <w:rPr>
          <w:rFonts w:eastAsia="標楷體"/>
        </w:rPr>
        <w:t>先生以「活出健康人生</w:t>
      </w:r>
      <w:r w:rsidR="005F409C" w:rsidRPr="00835565">
        <w:rPr>
          <w:rFonts w:eastAsia="標楷體"/>
        </w:rPr>
        <w:t xml:space="preserve"> — </w:t>
      </w:r>
      <w:r w:rsidR="005F409C" w:rsidRPr="00835565">
        <w:rPr>
          <w:rFonts w:eastAsia="標楷體"/>
        </w:rPr>
        <w:t>不同持份者在發展中的樂齡科技生態圈中的角色」</w:t>
      </w:r>
      <w:r w:rsidR="00D25C0C" w:rsidRPr="00835565">
        <w:rPr>
          <w:rFonts w:eastAsia="標楷體"/>
        </w:rPr>
        <w:t>為題分享</w:t>
      </w:r>
      <w:r w:rsidR="005F409C" w:rsidRPr="00835565">
        <w:rPr>
          <w:rFonts w:eastAsia="標楷體"/>
        </w:rPr>
        <w:t>。</w:t>
      </w:r>
    </w:p>
    <w:p w:rsidR="00AB2052" w:rsidRPr="00835565" w:rsidRDefault="00AB2052" w:rsidP="00AB2052">
      <w:pPr>
        <w:rPr>
          <w:rFonts w:eastAsia="標楷體"/>
        </w:rPr>
      </w:pPr>
    </w:p>
    <w:p w:rsidR="00AB2052" w:rsidRPr="00835565" w:rsidRDefault="005E6B1D" w:rsidP="00AB2052">
      <w:pPr>
        <w:rPr>
          <w:rFonts w:eastAsia="標楷體"/>
        </w:rPr>
      </w:pPr>
      <w:r w:rsidRPr="00835565">
        <w:rPr>
          <w:rFonts w:eastAsia="標楷體"/>
        </w:rPr>
        <w:t>博覽</w:t>
      </w:r>
      <w:r w:rsidR="005F409C" w:rsidRPr="00835565">
        <w:rPr>
          <w:rFonts w:eastAsia="標楷體"/>
        </w:rPr>
        <w:t>和高峰會</w:t>
      </w:r>
      <w:r w:rsidR="00676336" w:rsidRPr="00835565">
        <w:rPr>
          <w:rFonts w:eastAsia="標楷體"/>
        </w:rPr>
        <w:t>以外，另</w:t>
      </w:r>
      <w:r w:rsidR="005F409C" w:rsidRPr="00835565">
        <w:rPr>
          <w:rFonts w:eastAsia="標楷體"/>
        </w:rPr>
        <w:t>設有</w:t>
      </w:r>
      <w:r w:rsidR="00390A00" w:rsidRPr="00835565">
        <w:rPr>
          <w:rFonts w:eastAsia="標楷體"/>
          <w:lang w:eastAsia="zh-HK"/>
        </w:rPr>
        <w:t>超過</w:t>
      </w:r>
      <w:r w:rsidR="00390A00" w:rsidRPr="00835565">
        <w:rPr>
          <w:rFonts w:eastAsia="標楷體"/>
          <w:lang w:eastAsia="zh-HK"/>
        </w:rPr>
        <w:t>20</w:t>
      </w:r>
      <w:r w:rsidRPr="00835565">
        <w:rPr>
          <w:rFonts w:eastAsia="標楷體"/>
        </w:rPr>
        <w:t>節工作坊</w:t>
      </w:r>
      <w:r w:rsidR="00E6094B" w:rsidRPr="00835565">
        <w:rPr>
          <w:rFonts w:eastAsia="標楷體"/>
        </w:rPr>
        <w:t>、專題分享及</w:t>
      </w:r>
      <w:r w:rsidR="001A5FCA" w:rsidRPr="00835565">
        <w:rPr>
          <w:rFonts w:eastAsia="標楷體"/>
        </w:rPr>
        <w:t>合作伙伴活動</w:t>
      </w:r>
      <w:r w:rsidRPr="00835565">
        <w:rPr>
          <w:rFonts w:eastAsia="標楷體"/>
        </w:rPr>
        <w:t>，</w:t>
      </w:r>
      <w:r w:rsidR="00CE403F" w:rsidRPr="00835565">
        <w:rPr>
          <w:rFonts w:eastAsia="標楷體"/>
        </w:rPr>
        <w:t>邀請本地及海外的專家向</w:t>
      </w:r>
      <w:r w:rsidR="00AA587C" w:rsidRPr="00835565">
        <w:rPr>
          <w:rFonts w:eastAsia="標楷體"/>
        </w:rPr>
        <w:t>參加者</w:t>
      </w:r>
      <w:r w:rsidR="00CE403F" w:rsidRPr="00835565">
        <w:rPr>
          <w:rFonts w:eastAsia="標楷體"/>
        </w:rPr>
        <w:t>分享</w:t>
      </w:r>
      <w:r w:rsidR="00AA587C" w:rsidRPr="00835565">
        <w:rPr>
          <w:rFonts w:eastAsia="標楷體"/>
        </w:rPr>
        <w:t>多個議題及產品</w:t>
      </w:r>
      <w:r w:rsidR="00CE403F" w:rsidRPr="00835565">
        <w:rPr>
          <w:rFonts w:eastAsia="標楷體"/>
        </w:rPr>
        <w:t>，</w:t>
      </w:r>
      <w:r w:rsidRPr="00835565">
        <w:rPr>
          <w:rFonts w:eastAsia="標楷體"/>
        </w:rPr>
        <w:t>例如遙距醫療</w:t>
      </w:r>
      <w:r w:rsidR="00CE403F" w:rsidRPr="00835565">
        <w:rPr>
          <w:rFonts w:eastAsia="標楷體"/>
        </w:rPr>
        <w:t>、</w:t>
      </w:r>
      <w:r w:rsidRPr="00835565">
        <w:rPr>
          <w:rFonts w:eastAsia="標楷體"/>
        </w:rPr>
        <w:t>居家安老、機械人應用、</w:t>
      </w:r>
      <w:r w:rsidR="00CE403F" w:rsidRPr="00835565">
        <w:rPr>
          <w:rFonts w:eastAsia="標楷體"/>
        </w:rPr>
        <w:t>防跌風險監測</w:t>
      </w:r>
      <w:r w:rsidRPr="00835565">
        <w:rPr>
          <w:rFonts w:eastAsia="標楷體"/>
        </w:rPr>
        <w:t>等。</w:t>
      </w:r>
      <w:r w:rsidR="00CE403F" w:rsidRPr="00835565">
        <w:rPr>
          <w:rFonts w:eastAsia="標楷體"/>
        </w:rPr>
        <w:t>有興趣人士可以於活動的專屬網頁</w:t>
      </w:r>
      <w:r w:rsidR="00AA587C" w:rsidRPr="00835565">
        <w:rPr>
          <w:rFonts w:eastAsia="標楷體"/>
        </w:rPr>
        <w:t xml:space="preserve"> </w:t>
      </w:r>
      <w:hyperlink r:id="rId11" w:history="1">
        <w:r w:rsidR="00442A8B" w:rsidRPr="00835565">
          <w:rPr>
            <w:rStyle w:val="ab"/>
            <w:rFonts w:eastAsia="標楷體"/>
            <w:color w:val="auto"/>
          </w:rPr>
          <w:t>https://gies.hk/</w:t>
        </w:r>
      </w:hyperlink>
      <w:r w:rsidR="00AA587C" w:rsidRPr="00835565">
        <w:rPr>
          <w:rFonts w:eastAsia="標楷體"/>
        </w:rPr>
        <w:t xml:space="preserve"> </w:t>
      </w:r>
      <w:r w:rsidR="00CE403F" w:rsidRPr="00835565">
        <w:rPr>
          <w:rFonts w:eastAsia="標楷體"/>
        </w:rPr>
        <w:t>瀏覽活動詳情，預先登記報名參與各項環節。</w:t>
      </w:r>
    </w:p>
    <w:p w:rsidR="00AB2052" w:rsidRPr="00835565" w:rsidRDefault="00AB2052" w:rsidP="00AB2052">
      <w:pPr>
        <w:rPr>
          <w:rFonts w:eastAsia="標楷體"/>
        </w:rPr>
      </w:pPr>
    </w:p>
    <w:p w:rsidR="00AB2052" w:rsidRPr="00835565" w:rsidRDefault="00AB2052" w:rsidP="00AB2052">
      <w:pPr>
        <w:rPr>
          <w:rFonts w:eastAsia="標楷體"/>
        </w:rPr>
      </w:pPr>
      <w:r w:rsidRPr="00835565">
        <w:rPr>
          <w:rFonts w:eastAsia="標楷體"/>
          <w:noProof/>
          <w:szCs w:val="24"/>
          <w:lang w:eastAsia="zh-HK"/>
        </w:rPr>
        <w:t>最後</w:t>
      </w:r>
      <w:r w:rsidRPr="00835565">
        <w:rPr>
          <w:rFonts w:eastAsia="標楷體"/>
        </w:rPr>
        <w:t>，社聯</w:t>
      </w:r>
      <w:r w:rsidRPr="00835565">
        <w:rPr>
          <w:rFonts w:eastAsia="標楷體"/>
          <w:lang w:eastAsia="zh-HK"/>
        </w:rPr>
        <w:t>感謝</w:t>
      </w:r>
      <w:r w:rsidRPr="00835565">
        <w:rPr>
          <w:rFonts w:eastAsia="標楷體"/>
          <w:szCs w:val="24"/>
          <w:lang w:eastAsia="zh-HK"/>
        </w:rPr>
        <w:t>創新科技署、香港賽馬會慈善信託基金及招商局慈善基金會的贊助</w:t>
      </w:r>
      <w:r w:rsidRPr="00835565">
        <w:rPr>
          <w:rFonts w:eastAsia="標楷體"/>
        </w:rPr>
        <w:t>，</w:t>
      </w:r>
      <w:r w:rsidRPr="00835565">
        <w:rPr>
          <w:rFonts w:eastAsia="標楷體"/>
          <w:szCs w:val="24"/>
          <w:lang w:eastAsia="zh-HK"/>
        </w:rPr>
        <w:t>使</w:t>
      </w:r>
      <w:r w:rsidRPr="00835565">
        <w:rPr>
          <w:rFonts w:eastAsia="標楷體"/>
          <w:noProof/>
          <w:szCs w:val="24"/>
        </w:rPr>
        <w:t>「樂齡科技博覽暨高峰會」</w:t>
      </w:r>
      <w:r w:rsidRPr="00835565">
        <w:rPr>
          <w:rFonts w:eastAsia="標楷體"/>
          <w:noProof/>
          <w:szCs w:val="24"/>
          <w:lang w:eastAsia="zh-HK"/>
        </w:rPr>
        <w:t>得以順利舉行</w:t>
      </w:r>
      <w:r w:rsidRPr="00835565">
        <w:rPr>
          <w:rFonts w:eastAsia="標楷體"/>
          <w:szCs w:val="24"/>
        </w:rPr>
        <w:t>。</w:t>
      </w:r>
    </w:p>
    <w:p w:rsidR="00337D2E" w:rsidRPr="00835565" w:rsidRDefault="00337D2E" w:rsidP="000E110C">
      <w:pPr>
        <w:rPr>
          <w:rFonts w:eastAsia="標楷體"/>
        </w:rPr>
      </w:pPr>
    </w:p>
    <w:p w:rsidR="00C9495E" w:rsidRPr="00835565" w:rsidRDefault="00C9495E" w:rsidP="000E110C">
      <w:pPr>
        <w:rPr>
          <w:rFonts w:eastAsia="標楷體"/>
        </w:rPr>
      </w:pPr>
      <w:r w:rsidRPr="00835565">
        <w:rPr>
          <w:rFonts w:eastAsia="標楷體"/>
        </w:rPr>
        <w:t>---------------------------------------------</w:t>
      </w:r>
    </w:p>
    <w:p w:rsidR="002D1ECF" w:rsidRPr="00835565" w:rsidRDefault="006E0900" w:rsidP="002D1ECF">
      <w:pPr>
        <w:rPr>
          <w:rFonts w:eastAsia="標楷體"/>
          <w:b/>
          <w:sz w:val="32"/>
          <w:szCs w:val="32"/>
        </w:rPr>
      </w:pPr>
      <w:r>
        <w:rPr>
          <w:rFonts w:eastAsia="標楷體" w:hint="eastAsia"/>
          <w:b/>
          <w:sz w:val="32"/>
          <w:szCs w:val="32"/>
        </w:rPr>
        <w:t>「</w:t>
      </w:r>
      <w:r w:rsidRPr="00835565">
        <w:rPr>
          <w:rFonts w:eastAsia="標楷體"/>
          <w:b/>
          <w:sz w:val="32"/>
          <w:szCs w:val="32"/>
        </w:rPr>
        <w:t>樂齡科技博覽暨高峰會</w:t>
      </w:r>
      <w:r>
        <w:rPr>
          <w:rFonts w:eastAsia="標楷體" w:hint="eastAsia"/>
          <w:b/>
          <w:sz w:val="32"/>
          <w:szCs w:val="32"/>
        </w:rPr>
        <w:t>2018</w:t>
      </w:r>
      <w:r>
        <w:rPr>
          <w:rFonts w:eastAsia="標楷體" w:hint="eastAsia"/>
          <w:b/>
          <w:sz w:val="32"/>
          <w:szCs w:val="32"/>
        </w:rPr>
        <w:t>」</w:t>
      </w:r>
    </w:p>
    <w:p w:rsidR="002D1ECF" w:rsidRPr="00835565" w:rsidRDefault="002D1ECF" w:rsidP="002D1ECF">
      <w:pPr>
        <w:rPr>
          <w:rFonts w:eastAsia="標楷體"/>
        </w:rPr>
      </w:pPr>
      <w:r w:rsidRPr="00835565">
        <w:rPr>
          <w:rFonts w:eastAsia="標楷體"/>
        </w:rPr>
        <w:t>地點：灣仔香港會議展覽中心展覽廳</w:t>
      </w:r>
      <w:r w:rsidRPr="00835565">
        <w:rPr>
          <w:rFonts w:eastAsia="標楷體"/>
        </w:rPr>
        <w:t xml:space="preserve"> 1A-1B</w:t>
      </w:r>
    </w:p>
    <w:p w:rsidR="002D1ECF" w:rsidRPr="00835565" w:rsidRDefault="002D1ECF" w:rsidP="002D1ECF">
      <w:pPr>
        <w:rPr>
          <w:rFonts w:eastAsia="標楷體"/>
        </w:rPr>
      </w:pPr>
      <w:r w:rsidRPr="00835565">
        <w:rPr>
          <w:rFonts w:eastAsia="標楷體"/>
        </w:rPr>
        <w:t>展覽日期及時間</w:t>
      </w:r>
      <w:r w:rsidR="006E0900">
        <w:rPr>
          <w:rFonts w:eastAsia="標楷體" w:hint="eastAsia"/>
        </w:rPr>
        <w:t>:</w:t>
      </w:r>
      <w:r w:rsidRPr="00835565">
        <w:rPr>
          <w:rFonts w:eastAsia="標楷體"/>
        </w:rPr>
        <w:tab/>
      </w:r>
      <w:r w:rsidRPr="00835565">
        <w:rPr>
          <w:rFonts w:eastAsia="標楷體"/>
        </w:rPr>
        <w:tab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1842"/>
      </w:tblGrid>
      <w:tr w:rsidR="00D56016" w:rsidRPr="00835565" w:rsidTr="000D4266">
        <w:tc>
          <w:tcPr>
            <w:tcW w:w="2802" w:type="dxa"/>
          </w:tcPr>
          <w:p w:rsidR="002D1ECF" w:rsidRPr="00835565" w:rsidRDefault="002D1ECF" w:rsidP="000D4266">
            <w:pPr>
              <w:rPr>
                <w:rFonts w:eastAsia="標楷體"/>
              </w:rPr>
            </w:pPr>
            <w:r w:rsidRPr="00835565">
              <w:rPr>
                <w:rFonts w:eastAsia="標楷體"/>
              </w:rPr>
              <w:t>11</w:t>
            </w:r>
            <w:r w:rsidRPr="00835565">
              <w:rPr>
                <w:rFonts w:eastAsia="標楷體"/>
              </w:rPr>
              <w:t>月</w:t>
            </w:r>
            <w:r w:rsidRPr="00835565">
              <w:rPr>
                <w:rFonts w:eastAsia="標楷體"/>
              </w:rPr>
              <w:t>22</w:t>
            </w:r>
            <w:r w:rsidRPr="00835565">
              <w:rPr>
                <w:rFonts w:eastAsia="標楷體"/>
              </w:rPr>
              <w:t>日</w:t>
            </w:r>
            <w:r w:rsidRPr="00835565">
              <w:rPr>
                <w:rFonts w:eastAsia="標楷體"/>
              </w:rPr>
              <w:t>(</w:t>
            </w:r>
            <w:r w:rsidRPr="00835565">
              <w:rPr>
                <w:rFonts w:eastAsia="標楷體"/>
              </w:rPr>
              <w:t>四</w:t>
            </w:r>
            <w:r w:rsidRPr="00835565">
              <w:rPr>
                <w:rFonts w:eastAsia="標楷體"/>
              </w:rPr>
              <w:t>)</w:t>
            </w:r>
          </w:p>
        </w:tc>
        <w:tc>
          <w:tcPr>
            <w:tcW w:w="1842" w:type="dxa"/>
          </w:tcPr>
          <w:p w:rsidR="002D1ECF" w:rsidRPr="00835565" w:rsidRDefault="002D1ECF" w:rsidP="000D4266">
            <w:pPr>
              <w:rPr>
                <w:rFonts w:eastAsia="標楷體"/>
              </w:rPr>
            </w:pPr>
            <w:r w:rsidRPr="00835565">
              <w:rPr>
                <w:rFonts w:eastAsia="標楷體"/>
              </w:rPr>
              <w:t>11:00-19:00</w:t>
            </w:r>
          </w:p>
        </w:tc>
      </w:tr>
      <w:tr w:rsidR="00D56016" w:rsidRPr="00835565" w:rsidTr="000D4266">
        <w:tc>
          <w:tcPr>
            <w:tcW w:w="2802" w:type="dxa"/>
          </w:tcPr>
          <w:p w:rsidR="002D1ECF" w:rsidRPr="00835565" w:rsidRDefault="002D1ECF" w:rsidP="000D4266">
            <w:pPr>
              <w:rPr>
                <w:rFonts w:eastAsia="標楷體"/>
              </w:rPr>
            </w:pPr>
            <w:r w:rsidRPr="00835565">
              <w:rPr>
                <w:rFonts w:eastAsia="標楷體"/>
              </w:rPr>
              <w:t>11</w:t>
            </w:r>
            <w:r w:rsidRPr="00835565">
              <w:rPr>
                <w:rFonts w:eastAsia="標楷體"/>
              </w:rPr>
              <w:t>月</w:t>
            </w:r>
            <w:r w:rsidRPr="00835565">
              <w:rPr>
                <w:rFonts w:eastAsia="標楷體"/>
              </w:rPr>
              <w:t>23</w:t>
            </w:r>
            <w:r w:rsidRPr="00835565">
              <w:rPr>
                <w:rFonts w:eastAsia="標楷體"/>
              </w:rPr>
              <w:t>、</w:t>
            </w:r>
            <w:r w:rsidRPr="00835565">
              <w:rPr>
                <w:rFonts w:eastAsia="標楷體"/>
              </w:rPr>
              <w:t>24</w:t>
            </w:r>
            <w:r w:rsidRPr="00835565">
              <w:rPr>
                <w:rFonts w:eastAsia="標楷體"/>
              </w:rPr>
              <w:t>日</w:t>
            </w:r>
            <w:r w:rsidRPr="00835565">
              <w:rPr>
                <w:rFonts w:eastAsia="標楷體"/>
              </w:rPr>
              <w:t>(</w:t>
            </w:r>
            <w:r w:rsidRPr="00835565">
              <w:rPr>
                <w:rFonts w:eastAsia="標楷體"/>
              </w:rPr>
              <w:t>五、六</w:t>
            </w:r>
            <w:r w:rsidRPr="00835565">
              <w:rPr>
                <w:rFonts w:eastAsia="標楷體"/>
              </w:rPr>
              <w:t>)</w:t>
            </w:r>
          </w:p>
        </w:tc>
        <w:tc>
          <w:tcPr>
            <w:tcW w:w="1842" w:type="dxa"/>
          </w:tcPr>
          <w:p w:rsidR="002D1ECF" w:rsidRPr="00835565" w:rsidRDefault="002D1ECF" w:rsidP="000D4266">
            <w:pPr>
              <w:rPr>
                <w:rFonts w:eastAsia="標楷體"/>
              </w:rPr>
            </w:pPr>
            <w:r w:rsidRPr="00835565">
              <w:rPr>
                <w:rFonts w:eastAsia="標楷體"/>
              </w:rPr>
              <w:t>10:00-19:00</w:t>
            </w:r>
          </w:p>
        </w:tc>
      </w:tr>
      <w:tr w:rsidR="002D1ECF" w:rsidRPr="00835565" w:rsidTr="000D4266">
        <w:tc>
          <w:tcPr>
            <w:tcW w:w="2802" w:type="dxa"/>
          </w:tcPr>
          <w:p w:rsidR="002D1ECF" w:rsidRPr="00835565" w:rsidRDefault="002D1ECF" w:rsidP="000D4266">
            <w:pPr>
              <w:rPr>
                <w:rFonts w:eastAsia="標楷體"/>
              </w:rPr>
            </w:pPr>
            <w:r w:rsidRPr="00835565">
              <w:rPr>
                <w:rFonts w:eastAsia="標楷體"/>
              </w:rPr>
              <w:t>11</w:t>
            </w:r>
            <w:r w:rsidRPr="00835565">
              <w:rPr>
                <w:rFonts w:eastAsia="標楷體"/>
              </w:rPr>
              <w:t>月</w:t>
            </w:r>
            <w:r w:rsidRPr="00835565">
              <w:rPr>
                <w:rFonts w:eastAsia="標楷體"/>
              </w:rPr>
              <w:t>25</w:t>
            </w:r>
            <w:r w:rsidRPr="00835565">
              <w:rPr>
                <w:rFonts w:eastAsia="標楷體"/>
              </w:rPr>
              <w:t>日</w:t>
            </w:r>
            <w:r w:rsidRPr="00835565">
              <w:rPr>
                <w:rFonts w:eastAsia="標楷體"/>
              </w:rPr>
              <w:t>(</w:t>
            </w:r>
            <w:r w:rsidRPr="00835565">
              <w:rPr>
                <w:rFonts w:eastAsia="標楷體"/>
              </w:rPr>
              <w:t>日</w:t>
            </w:r>
            <w:r w:rsidRPr="00835565">
              <w:rPr>
                <w:rFonts w:eastAsia="標楷體"/>
              </w:rPr>
              <w:t>)</w:t>
            </w:r>
          </w:p>
        </w:tc>
        <w:tc>
          <w:tcPr>
            <w:tcW w:w="1842" w:type="dxa"/>
          </w:tcPr>
          <w:p w:rsidR="002D1ECF" w:rsidRPr="00835565" w:rsidRDefault="002D1ECF" w:rsidP="000D4266">
            <w:pPr>
              <w:rPr>
                <w:rFonts w:eastAsia="標楷體"/>
              </w:rPr>
            </w:pPr>
            <w:r w:rsidRPr="00835565">
              <w:rPr>
                <w:rFonts w:eastAsia="標楷體"/>
              </w:rPr>
              <w:t>10:00-17:00</w:t>
            </w:r>
          </w:p>
        </w:tc>
      </w:tr>
    </w:tbl>
    <w:p w:rsidR="002632CC" w:rsidRDefault="002632CC" w:rsidP="000E110C">
      <w:pPr>
        <w:rPr>
          <w:rFonts w:eastAsia="標楷體"/>
        </w:rPr>
      </w:pPr>
    </w:p>
    <w:p w:rsidR="002632CC" w:rsidRDefault="002632CC">
      <w:pPr>
        <w:widowControl/>
        <w:rPr>
          <w:rFonts w:eastAsia="標楷體"/>
        </w:rPr>
      </w:pPr>
      <w:r>
        <w:rPr>
          <w:rFonts w:eastAsia="標楷體"/>
        </w:rPr>
        <w:br w:type="page"/>
      </w:r>
    </w:p>
    <w:p w:rsidR="00337D2E" w:rsidRPr="00835565" w:rsidRDefault="00337D2E" w:rsidP="000E110C">
      <w:pPr>
        <w:rPr>
          <w:rFonts w:eastAsia="標楷體"/>
        </w:rPr>
      </w:pPr>
    </w:p>
    <w:tbl>
      <w:tblPr>
        <w:tblStyle w:val="a9"/>
        <w:tblW w:w="9747" w:type="dxa"/>
        <w:tblLook w:val="04A0"/>
      </w:tblPr>
      <w:tblGrid>
        <w:gridCol w:w="2943"/>
        <w:gridCol w:w="6804"/>
      </w:tblGrid>
      <w:tr w:rsidR="00D56016" w:rsidRPr="00835565" w:rsidTr="00C9495E">
        <w:tc>
          <w:tcPr>
            <w:tcW w:w="29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B5E13" w:rsidRPr="00835565" w:rsidRDefault="006B5E13" w:rsidP="000D4266">
            <w:pPr>
              <w:rPr>
                <w:rFonts w:eastAsia="標楷體" w:cstheme="minorHAnsi"/>
                <w:b/>
              </w:rPr>
            </w:pPr>
            <w:r w:rsidRPr="00835565">
              <w:rPr>
                <w:rFonts w:eastAsia="標楷體" w:cstheme="minorHAnsi"/>
                <w:b/>
              </w:rPr>
              <w:t>特色主題館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B5E13" w:rsidRPr="00835565" w:rsidRDefault="006B5E13" w:rsidP="000D4266">
            <w:pPr>
              <w:jc w:val="center"/>
              <w:rPr>
                <w:rFonts w:eastAsia="標楷體" w:cstheme="minorHAnsi"/>
                <w:b/>
              </w:rPr>
            </w:pPr>
            <w:r w:rsidRPr="00835565">
              <w:rPr>
                <w:rFonts w:eastAsia="標楷體" w:cstheme="minorHAnsi"/>
                <w:b/>
                <w:lang w:eastAsia="zh-HK"/>
              </w:rPr>
              <w:t>簡介</w:t>
            </w:r>
          </w:p>
        </w:tc>
      </w:tr>
      <w:tr w:rsidR="00D56016" w:rsidRPr="00835565" w:rsidTr="00C9495E">
        <w:tc>
          <w:tcPr>
            <w:tcW w:w="2943" w:type="dxa"/>
            <w:shd w:val="clear" w:color="auto" w:fill="auto"/>
          </w:tcPr>
          <w:p w:rsidR="006B5E13" w:rsidRPr="00835565" w:rsidRDefault="006B5E13" w:rsidP="000D4266">
            <w:pPr>
              <w:rPr>
                <w:rFonts w:eastAsia="標楷體" w:cstheme="minorHAnsi"/>
              </w:rPr>
            </w:pPr>
            <w:r w:rsidRPr="00835565">
              <w:rPr>
                <w:rFonts w:eastAsia="標楷體" w:cstheme="minorHAnsi"/>
              </w:rPr>
              <w:t>智能安全家居</w:t>
            </w:r>
            <w:r w:rsidR="000F31B8" w:rsidRPr="00835565">
              <w:rPr>
                <w:rFonts w:eastAsia="標楷體" w:hAnsi="標楷體" w:cstheme="minorHAnsi"/>
              </w:rPr>
              <w:t>體驗館</w:t>
            </w:r>
          </w:p>
        </w:tc>
        <w:tc>
          <w:tcPr>
            <w:tcW w:w="6804" w:type="dxa"/>
          </w:tcPr>
          <w:p w:rsidR="006B5E13" w:rsidRPr="00835565" w:rsidRDefault="006B5E13" w:rsidP="000D4266">
            <w:pPr>
              <w:rPr>
                <w:rFonts w:eastAsia="標楷體" w:cs="新細明體"/>
              </w:rPr>
            </w:pPr>
            <w:r w:rsidRPr="00835565">
              <w:rPr>
                <w:rFonts w:eastAsia="標楷體"/>
                <w:szCs w:val="32"/>
              </w:rPr>
              <w:t>透</w:t>
            </w:r>
            <w:r w:rsidRPr="00835565">
              <w:rPr>
                <w:rFonts w:eastAsia="標楷體"/>
                <w:szCs w:val="32"/>
                <w:lang w:eastAsia="zh-HK"/>
              </w:rPr>
              <w:t>過運用輔助科技及工具、</w:t>
            </w:r>
            <w:r w:rsidRPr="00835565">
              <w:rPr>
                <w:rFonts w:eastAsia="標楷體"/>
                <w:szCs w:val="32"/>
              </w:rPr>
              <w:t>家居設計</w:t>
            </w:r>
            <w:r w:rsidRPr="00835565">
              <w:rPr>
                <w:rFonts w:eastAsia="標楷體"/>
                <w:szCs w:val="32"/>
                <w:lang w:eastAsia="zh-HK"/>
              </w:rPr>
              <w:t>和</w:t>
            </w:r>
            <w:r w:rsidRPr="00835565">
              <w:rPr>
                <w:rFonts w:eastAsia="標楷體"/>
                <w:szCs w:val="32"/>
              </w:rPr>
              <w:t>選取</w:t>
            </w:r>
            <w:r w:rsidRPr="00835565">
              <w:rPr>
                <w:rFonts w:eastAsia="標楷體"/>
                <w:szCs w:val="32"/>
                <w:lang w:eastAsia="zh-HK"/>
              </w:rPr>
              <w:t>合</w:t>
            </w:r>
            <w:r w:rsidRPr="00835565">
              <w:rPr>
                <w:rFonts w:eastAsia="標楷體"/>
                <w:szCs w:val="32"/>
              </w:rPr>
              <w:t>適傢俬，</w:t>
            </w:r>
            <w:r w:rsidRPr="00835565">
              <w:rPr>
                <w:rFonts w:eastAsia="標楷體"/>
                <w:szCs w:val="32"/>
                <w:lang w:eastAsia="zh-HK"/>
              </w:rPr>
              <w:t>並配合澳洲</w:t>
            </w:r>
            <w:r w:rsidRPr="00835565">
              <w:rPr>
                <w:rFonts w:eastAsia="標楷體"/>
                <w:szCs w:val="32"/>
                <w:lang w:eastAsia="zh-HK"/>
              </w:rPr>
              <w:t>CSIRO-AEHRC</w:t>
            </w:r>
            <w:r w:rsidRPr="00835565">
              <w:rPr>
                <w:rFonts w:eastAsia="標楷體"/>
                <w:szCs w:val="32"/>
                <w:lang w:eastAsia="zh-HK"/>
              </w:rPr>
              <w:t>開發的智能安全家居系統</w:t>
            </w:r>
            <w:r w:rsidRPr="00835565">
              <w:rPr>
                <w:rFonts w:eastAsia="標楷體"/>
                <w:szCs w:val="32"/>
              </w:rPr>
              <w:t>，</w:t>
            </w:r>
            <w:r w:rsidRPr="00835565">
              <w:rPr>
                <w:rFonts w:eastAsia="標楷體"/>
                <w:szCs w:val="32"/>
                <w:lang w:eastAsia="zh-HK"/>
              </w:rPr>
              <w:t>自然地收集長者的生活數據，為照顧者及長者提供一個智能化及安全的居所</w:t>
            </w:r>
            <w:r w:rsidRPr="00835565">
              <w:rPr>
                <w:rFonts w:eastAsia="標楷體"/>
                <w:szCs w:val="32"/>
              </w:rPr>
              <w:t>。</w:t>
            </w:r>
          </w:p>
        </w:tc>
      </w:tr>
      <w:tr w:rsidR="00D56016" w:rsidRPr="00835565" w:rsidTr="00C9495E">
        <w:tc>
          <w:tcPr>
            <w:tcW w:w="2943" w:type="dxa"/>
            <w:shd w:val="clear" w:color="auto" w:fill="auto"/>
          </w:tcPr>
          <w:p w:rsidR="006B5E13" w:rsidRPr="00835565" w:rsidRDefault="006B5E13" w:rsidP="000D4266">
            <w:pPr>
              <w:rPr>
                <w:rFonts w:eastAsia="標楷體" w:cstheme="minorHAnsi"/>
              </w:rPr>
            </w:pPr>
            <w:r w:rsidRPr="00835565">
              <w:rPr>
                <w:rFonts w:eastAsia="標楷體" w:cstheme="minorHAnsi"/>
              </w:rPr>
              <w:t>頤養適食</w:t>
            </w:r>
          </w:p>
        </w:tc>
        <w:tc>
          <w:tcPr>
            <w:tcW w:w="6804" w:type="dxa"/>
          </w:tcPr>
          <w:p w:rsidR="006B5E13" w:rsidRPr="00835565" w:rsidRDefault="006B5E13" w:rsidP="000D4266">
            <w:pPr>
              <w:rPr>
                <w:rFonts w:eastAsia="標楷體"/>
              </w:rPr>
            </w:pPr>
            <w:r w:rsidRPr="00835565">
              <w:rPr>
                <w:rFonts w:eastAsia="標楷體"/>
              </w:rPr>
              <w:t>為長者及有吞嚥困難人士提供的不同型式的食物之試食及煮食示範。</w:t>
            </w:r>
          </w:p>
        </w:tc>
      </w:tr>
      <w:tr w:rsidR="00D56016" w:rsidRPr="00835565" w:rsidTr="00C9495E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6B5E13" w:rsidRPr="00835565" w:rsidRDefault="006B5E13" w:rsidP="000D4266">
            <w:pPr>
              <w:rPr>
                <w:rFonts w:eastAsia="標楷體" w:cstheme="minorHAnsi"/>
              </w:rPr>
            </w:pPr>
            <w:r w:rsidRPr="00835565">
              <w:rPr>
                <w:rFonts w:eastAsia="標楷體" w:cstheme="minorHAnsi"/>
              </w:rPr>
              <w:t>樂齡科技器材租賃</w:t>
            </w:r>
            <w:r w:rsidR="000F31B8" w:rsidRPr="00835565">
              <w:rPr>
                <w:rFonts w:eastAsia="標楷體" w:hAnsi="標楷體" w:cstheme="minorHAnsi"/>
              </w:rPr>
              <w:t>體驗館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6B5E13" w:rsidRPr="00835565" w:rsidRDefault="006B5E13" w:rsidP="000D4266">
            <w:pPr>
              <w:rPr>
                <w:rFonts w:eastAsia="標楷體"/>
              </w:rPr>
            </w:pPr>
            <w:r w:rsidRPr="00835565">
              <w:rPr>
                <w:rFonts w:eastAsia="標楷體"/>
                <w:lang w:eastAsia="zh-HK"/>
              </w:rPr>
              <w:t>展</w:t>
            </w:r>
            <w:r w:rsidRPr="00835565">
              <w:rPr>
                <w:rFonts w:eastAsia="標楷體"/>
              </w:rPr>
              <w:t>示</w:t>
            </w:r>
            <w:r w:rsidRPr="00835565">
              <w:rPr>
                <w:rFonts w:eastAsia="標楷體"/>
                <w:lang w:eastAsia="zh-HK"/>
              </w:rPr>
              <w:t>日本</w:t>
            </w:r>
            <w:r w:rsidRPr="00835565">
              <w:rPr>
                <w:rFonts w:eastAsia="標楷體" w:cs="新細明體"/>
              </w:rPr>
              <w:t>系統化</w:t>
            </w:r>
            <w:r w:rsidRPr="00835565">
              <w:rPr>
                <w:rFonts w:eastAsia="標楷體" w:cs="新細明體"/>
                <w:lang w:eastAsia="zh-HK"/>
              </w:rPr>
              <w:t>的</w:t>
            </w:r>
            <w:r w:rsidRPr="00835565">
              <w:rPr>
                <w:rFonts w:eastAsia="標楷體" w:cs="新細明體"/>
              </w:rPr>
              <w:t>「樂齡科技」產品租賃服務</w:t>
            </w:r>
            <w:r w:rsidRPr="00835565">
              <w:rPr>
                <w:rFonts w:eastAsia="標楷體" w:cs="新細明體"/>
                <w:lang w:eastAsia="zh-HK"/>
              </w:rPr>
              <w:t>及管理流程</w:t>
            </w:r>
            <w:r w:rsidRPr="00835565">
              <w:rPr>
                <w:rFonts w:eastAsia="標楷體" w:cs="新細明體"/>
              </w:rPr>
              <w:t>（</w:t>
            </w:r>
            <w:r w:rsidRPr="00835565">
              <w:rPr>
                <w:rFonts w:eastAsia="標楷體" w:cs="新細明體"/>
                <w:lang w:eastAsia="zh-HK"/>
              </w:rPr>
              <w:t>包括</w:t>
            </w:r>
            <w:r w:rsidRPr="00835565">
              <w:rPr>
                <w:rFonts w:eastAsia="標楷體" w:cs="新細明體"/>
              </w:rPr>
              <w:t>租用，回收、清洗消毒等程序），使更多長者及復康人士受惠。</w:t>
            </w:r>
          </w:p>
        </w:tc>
      </w:tr>
      <w:tr w:rsidR="00D56016" w:rsidRPr="00835565" w:rsidTr="00C9495E"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F31B8" w:rsidRPr="00835565" w:rsidRDefault="000F31B8" w:rsidP="000D4266">
            <w:pPr>
              <w:rPr>
                <w:rFonts w:eastAsia="標楷體" w:cstheme="minorHAnsi"/>
                <w:b/>
                <w:bCs/>
                <w:shd w:val="pct15" w:color="auto" w:fill="FFFFFF"/>
              </w:rPr>
            </w:pPr>
            <w:r w:rsidRPr="00835565">
              <w:rPr>
                <w:rFonts w:eastAsia="標楷體" w:cstheme="minorHAnsi"/>
                <w:b/>
                <w:bCs/>
              </w:rPr>
              <w:t>體驗區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F31B8" w:rsidRPr="00835565" w:rsidRDefault="000F31B8" w:rsidP="00C9495E">
            <w:pPr>
              <w:jc w:val="center"/>
              <w:rPr>
                <w:rFonts w:eastAsia="標楷體"/>
                <w:b/>
                <w:shd w:val="pct15" w:color="auto" w:fill="FFFFFF"/>
              </w:rPr>
            </w:pPr>
            <w:r w:rsidRPr="00835565">
              <w:rPr>
                <w:rFonts w:eastAsia="標楷體" w:cstheme="minorHAnsi"/>
                <w:b/>
                <w:lang w:eastAsia="zh-HK"/>
              </w:rPr>
              <w:t>簡介</w:t>
            </w:r>
          </w:p>
        </w:tc>
      </w:tr>
      <w:tr w:rsidR="00D56016" w:rsidRPr="00835565" w:rsidTr="00C9495E"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5E13" w:rsidRPr="00835565" w:rsidRDefault="006B5E13" w:rsidP="000D4266">
            <w:pPr>
              <w:rPr>
                <w:rFonts w:eastAsia="標楷體" w:cstheme="minorHAnsi"/>
              </w:rPr>
            </w:pPr>
            <w:r w:rsidRPr="00835565">
              <w:rPr>
                <w:rFonts w:eastAsia="標楷體" w:cstheme="minorHAnsi"/>
                <w:bCs/>
              </w:rPr>
              <w:t>互動體驗區</w:t>
            </w:r>
            <w:r w:rsidRPr="00835565">
              <w:rPr>
                <w:rFonts w:eastAsia="標楷體" w:cstheme="minorHAnsi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6B5E13" w:rsidRPr="00835565" w:rsidRDefault="006B5E13" w:rsidP="000D4266">
            <w:pPr>
              <w:rPr>
                <w:rFonts w:eastAsia="標楷體"/>
              </w:rPr>
            </w:pPr>
            <w:r w:rsidRPr="00835565">
              <w:rPr>
                <w:rFonts w:eastAsia="標楷體"/>
              </w:rPr>
              <w:t>提供各式各樣有趣體驗活動，讓長者及青少年藉互動經驗，促進跨代共融。</w:t>
            </w:r>
          </w:p>
        </w:tc>
      </w:tr>
      <w:tr w:rsidR="006B5E13" w:rsidRPr="00835565" w:rsidTr="00C9495E">
        <w:trPr>
          <w:trHeight w:val="46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6B5E13" w:rsidRPr="00835565" w:rsidRDefault="006B5E13" w:rsidP="000D4266">
            <w:pPr>
              <w:rPr>
                <w:rFonts w:eastAsia="標楷體" w:cstheme="minorHAnsi"/>
              </w:rPr>
            </w:pPr>
            <w:r w:rsidRPr="00835565">
              <w:rPr>
                <w:rFonts w:eastAsia="標楷體" w:cstheme="minorHAnsi"/>
              </w:rPr>
              <w:t>輪椅</w:t>
            </w:r>
            <w:r w:rsidRPr="00835565">
              <w:rPr>
                <w:rFonts w:eastAsia="標楷體" w:cstheme="minorHAnsi"/>
                <w:bCs/>
              </w:rPr>
              <w:t>體驗區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6B5E13" w:rsidRPr="00835565" w:rsidRDefault="006B5E13" w:rsidP="006B5E13">
            <w:pPr>
              <w:rPr>
                <w:rFonts w:eastAsia="標楷體"/>
              </w:rPr>
            </w:pPr>
            <w:r w:rsidRPr="00835565">
              <w:rPr>
                <w:rFonts w:eastAsia="標楷體"/>
              </w:rPr>
              <w:t>展出多款</w:t>
            </w:r>
            <w:r w:rsidRPr="00835565">
              <w:rPr>
                <w:rFonts w:eastAsia="標楷體"/>
                <w:lang w:eastAsia="zh-HK"/>
              </w:rPr>
              <w:t>具</w:t>
            </w:r>
            <w:r w:rsidRPr="00835565">
              <w:rPr>
                <w:rFonts w:eastAsia="標楷體"/>
              </w:rPr>
              <w:t>不同功能</w:t>
            </w:r>
            <w:r w:rsidRPr="00835565">
              <w:rPr>
                <w:rFonts w:eastAsia="標楷體"/>
                <w:lang w:eastAsia="zh-HK"/>
              </w:rPr>
              <w:t>的</w:t>
            </w:r>
            <w:r w:rsidRPr="00835565">
              <w:rPr>
                <w:rFonts w:eastAsia="標楷體"/>
              </w:rPr>
              <w:t>輪椅，包括首次從日本</w:t>
            </w:r>
            <w:r w:rsidRPr="00835565">
              <w:rPr>
                <w:rFonts w:eastAsia="標楷體"/>
                <w:lang w:eastAsia="zh-HK"/>
              </w:rPr>
              <w:t>引</w:t>
            </w:r>
            <w:r w:rsidRPr="00835565">
              <w:rPr>
                <w:rFonts w:eastAsia="標楷體"/>
              </w:rPr>
              <w:t>進</w:t>
            </w:r>
            <w:r w:rsidRPr="00835565">
              <w:rPr>
                <w:rFonts w:eastAsia="標楷體"/>
                <w:lang w:eastAsia="zh-HK"/>
              </w:rPr>
              <w:t>的</w:t>
            </w:r>
            <w:r w:rsidRPr="00835565">
              <w:rPr>
                <w:rFonts w:eastAsia="標楷體"/>
              </w:rPr>
              <w:t>展品。</w:t>
            </w:r>
          </w:p>
        </w:tc>
      </w:tr>
    </w:tbl>
    <w:p w:rsidR="006B5E13" w:rsidRPr="00835565" w:rsidRDefault="006B5E13" w:rsidP="006B5E13">
      <w:pPr>
        <w:jc w:val="center"/>
        <w:rPr>
          <w:rFonts w:eastAsia="標楷體"/>
        </w:rPr>
      </w:pPr>
      <w:bookmarkStart w:id="0" w:name="_GoBack"/>
      <w:bookmarkEnd w:id="0"/>
      <w:r w:rsidRPr="00835565">
        <w:rPr>
          <w:rFonts w:eastAsia="標楷體"/>
        </w:rPr>
        <w:t>－完－</w:t>
      </w:r>
    </w:p>
    <w:p w:rsidR="006B5E13" w:rsidRPr="00835565" w:rsidRDefault="006B5E13" w:rsidP="000E110C">
      <w:pPr>
        <w:rPr>
          <w:rFonts w:eastAsia="標楷體"/>
        </w:rPr>
      </w:pPr>
    </w:p>
    <w:p w:rsidR="00F02727" w:rsidRPr="00835565" w:rsidRDefault="002D1ECF" w:rsidP="000E110C">
      <w:pPr>
        <w:rPr>
          <w:rFonts w:eastAsia="標楷體"/>
          <w:b/>
          <w:u w:val="single"/>
        </w:rPr>
      </w:pPr>
      <w:r w:rsidRPr="00835565">
        <w:rPr>
          <w:rFonts w:eastAsia="標楷體"/>
          <w:b/>
          <w:u w:val="single"/>
        </w:rPr>
        <w:t>傳媒查詢</w:t>
      </w:r>
      <w:r w:rsidRPr="00835565">
        <w:rPr>
          <w:rFonts w:eastAsia="標楷體"/>
          <w:b/>
          <w:u w:val="single"/>
        </w:rPr>
        <w:t xml:space="preserve"> </w:t>
      </w:r>
    </w:p>
    <w:tbl>
      <w:tblPr>
        <w:tblStyle w:val="a9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4536"/>
      </w:tblGrid>
      <w:tr w:rsidR="00D56016" w:rsidRPr="00835565" w:rsidTr="00EC542A">
        <w:tc>
          <w:tcPr>
            <w:tcW w:w="4219" w:type="dxa"/>
          </w:tcPr>
          <w:p w:rsidR="00A10EF9" w:rsidRPr="00835565" w:rsidRDefault="00297290" w:rsidP="000E110C">
            <w:pPr>
              <w:rPr>
                <w:rFonts w:eastAsia="標楷體"/>
              </w:rPr>
            </w:pPr>
            <w:r w:rsidRPr="00835565">
              <w:rPr>
                <w:rFonts w:eastAsia="標楷體"/>
              </w:rPr>
              <w:t>社聯</w:t>
            </w:r>
            <w:r w:rsidR="00F02727" w:rsidRPr="00835565">
              <w:rPr>
                <w:rFonts w:eastAsia="標楷體"/>
              </w:rPr>
              <w:t xml:space="preserve">企業傳訊主任　</w:t>
            </w:r>
          </w:p>
          <w:p w:rsidR="00F02727" w:rsidRPr="00835565" w:rsidRDefault="00F02727" w:rsidP="000E110C">
            <w:pPr>
              <w:rPr>
                <w:rFonts w:eastAsia="標楷體"/>
                <w:b/>
                <w:u w:val="single"/>
              </w:rPr>
            </w:pPr>
            <w:r w:rsidRPr="00835565">
              <w:rPr>
                <w:rFonts w:eastAsia="標楷體"/>
              </w:rPr>
              <w:t>陳敏婷小姐</w:t>
            </w:r>
          </w:p>
        </w:tc>
        <w:tc>
          <w:tcPr>
            <w:tcW w:w="4536" w:type="dxa"/>
          </w:tcPr>
          <w:p w:rsidR="00A10EF9" w:rsidRPr="00835565" w:rsidRDefault="00A10EF9" w:rsidP="00A10EF9">
            <w:pPr>
              <w:rPr>
                <w:rFonts w:eastAsia="標楷體"/>
              </w:rPr>
            </w:pPr>
            <w:r w:rsidRPr="00835565">
              <w:rPr>
                <w:rFonts w:eastAsia="標楷體"/>
              </w:rPr>
              <w:t>社聯項目經理（長者創新及科技）</w:t>
            </w:r>
          </w:p>
          <w:p w:rsidR="00F02727" w:rsidRPr="00835565" w:rsidRDefault="00A10EF9" w:rsidP="00A10EF9">
            <w:pPr>
              <w:rPr>
                <w:rFonts w:eastAsia="標楷體"/>
                <w:b/>
                <w:u w:val="single"/>
              </w:rPr>
            </w:pPr>
            <w:r w:rsidRPr="00835565">
              <w:rPr>
                <w:rFonts w:eastAsia="標楷體"/>
              </w:rPr>
              <w:t>楊傑靈小姐</w:t>
            </w:r>
            <w:r w:rsidR="00F02727" w:rsidRPr="00835565">
              <w:rPr>
                <w:rFonts w:eastAsia="標楷體"/>
              </w:rPr>
              <w:t xml:space="preserve">　</w:t>
            </w:r>
          </w:p>
        </w:tc>
      </w:tr>
      <w:tr w:rsidR="00D56016" w:rsidRPr="00835565" w:rsidTr="00EC542A">
        <w:tc>
          <w:tcPr>
            <w:tcW w:w="4219" w:type="dxa"/>
          </w:tcPr>
          <w:p w:rsidR="00F02727" w:rsidRPr="00835565" w:rsidRDefault="00F02727" w:rsidP="000E110C">
            <w:pPr>
              <w:rPr>
                <w:rFonts w:eastAsia="標楷體"/>
              </w:rPr>
            </w:pPr>
            <w:r w:rsidRPr="00835565">
              <w:rPr>
                <w:rFonts w:eastAsia="標楷體"/>
              </w:rPr>
              <w:t>電話：</w:t>
            </w:r>
            <w:r w:rsidRPr="00835565">
              <w:rPr>
                <w:rFonts w:eastAsia="標楷體"/>
              </w:rPr>
              <w:t>2876 2469</w:t>
            </w:r>
          </w:p>
        </w:tc>
        <w:tc>
          <w:tcPr>
            <w:tcW w:w="4536" w:type="dxa"/>
          </w:tcPr>
          <w:p w:rsidR="00F02727" w:rsidRPr="00835565" w:rsidRDefault="00F02727" w:rsidP="00CA49FD">
            <w:pPr>
              <w:rPr>
                <w:rFonts w:eastAsia="標楷體"/>
              </w:rPr>
            </w:pPr>
            <w:r w:rsidRPr="00835565">
              <w:rPr>
                <w:rFonts w:eastAsia="標楷體"/>
              </w:rPr>
              <w:t>電話：</w:t>
            </w:r>
            <w:r w:rsidRPr="00835565">
              <w:rPr>
                <w:rFonts w:eastAsia="標楷體"/>
              </w:rPr>
              <w:t>3705 5354</w:t>
            </w:r>
          </w:p>
        </w:tc>
      </w:tr>
      <w:tr w:rsidR="00D56016" w:rsidRPr="00835565" w:rsidTr="00EC542A">
        <w:tc>
          <w:tcPr>
            <w:tcW w:w="4219" w:type="dxa"/>
          </w:tcPr>
          <w:p w:rsidR="00F02727" w:rsidRPr="00835565" w:rsidRDefault="00F02727" w:rsidP="000E110C">
            <w:pPr>
              <w:rPr>
                <w:rFonts w:eastAsia="標楷體"/>
              </w:rPr>
            </w:pPr>
            <w:r w:rsidRPr="00835565">
              <w:rPr>
                <w:rFonts w:eastAsia="標楷體"/>
              </w:rPr>
              <w:t>電郵：</w:t>
            </w:r>
            <w:r w:rsidRPr="00835565">
              <w:rPr>
                <w:rFonts w:eastAsia="標楷體"/>
              </w:rPr>
              <w:t>roni.chan@hkcss.org.hk</w:t>
            </w:r>
          </w:p>
        </w:tc>
        <w:tc>
          <w:tcPr>
            <w:tcW w:w="4536" w:type="dxa"/>
          </w:tcPr>
          <w:p w:rsidR="00F02727" w:rsidRPr="00835565" w:rsidRDefault="00F02727" w:rsidP="00CA49FD">
            <w:pPr>
              <w:rPr>
                <w:rFonts w:eastAsia="標楷體"/>
              </w:rPr>
            </w:pPr>
            <w:r w:rsidRPr="00835565">
              <w:rPr>
                <w:rFonts w:eastAsia="標楷體"/>
              </w:rPr>
              <w:t>電郵：</w:t>
            </w:r>
            <w:r w:rsidRPr="00835565">
              <w:rPr>
                <w:rFonts w:eastAsia="標楷體"/>
              </w:rPr>
              <w:t>yvonne.yeung@hkcss.org.hk</w:t>
            </w:r>
          </w:p>
        </w:tc>
      </w:tr>
    </w:tbl>
    <w:p w:rsidR="00F02727" w:rsidRPr="00835565" w:rsidRDefault="002D1ECF">
      <w:pPr>
        <w:rPr>
          <w:rFonts w:eastAsia="標楷體"/>
        </w:rPr>
      </w:pPr>
      <w:r w:rsidRPr="00835565">
        <w:rPr>
          <w:rFonts w:eastAsia="標楷體"/>
        </w:rPr>
        <w:t xml:space="preserve">　　　　</w:t>
      </w:r>
    </w:p>
    <w:sectPr w:rsidR="00F02727" w:rsidRPr="00835565" w:rsidSect="000F506E">
      <w:pgSz w:w="11906" w:h="16838" w:code="9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48E" w:rsidRDefault="00F6148E"/>
  </w:endnote>
  <w:endnote w:type="continuationSeparator" w:id="0">
    <w:p w:rsidR="00F6148E" w:rsidRDefault="00F6148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48E" w:rsidRDefault="00F6148E"/>
  </w:footnote>
  <w:footnote w:type="continuationSeparator" w:id="0">
    <w:p w:rsidR="00F6148E" w:rsidRDefault="00F6148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73487"/>
    <w:multiLevelType w:val="hybridMultilevel"/>
    <w:tmpl w:val="B1F0B13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4E00"/>
    <w:rsid w:val="000169D0"/>
    <w:rsid w:val="0002690B"/>
    <w:rsid w:val="000A13E1"/>
    <w:rsid w:val="000B56DD"/>
    <w:rsid w:val="000C0F92"/>
    <w:rsid w:val="000D7AA9"/>
    <w:rsid w:val="000E110C"/>
    <w:rsid w:val="000F31B8"/>
    <w:rsid w:val="000F47AD"/>
    <w:rsid w:val="000F506E"/>
    <w:rsid w:val="0010596A"/>
    <w:rsid w:val="00121F97"/>
    <w:rsid w:val="0012279D"/>
    <w:rsid w:val="00142396"/>
    <w:rsid w:val="0015498C"/>
    <w:rsid w:val="00161FF7"/>
    <w:rsid w:val="001A5FCA"/>
    <w:rsid w:val="001E27B7"/>
    <w:rsid w:val="001E58A6"/>
    <w:rsid w:val="00230153"/>
    <w:rsid w:val="00237A5D"/>
    <w:rsid w:val="002509EF"/>
    <w:rsid w:val="00250BF8"/>
    <w:rsid w:val="002632CC"/>
    <w:rsid w:val="002817C9"/>
    <w:rsid w:val="00297290"/>
    <w:rsid w:val="002D1ECF"/>
    <w:rsid w:val="002D6BD6"/>
    <w:rsid w:val="002E761E"/>
    <w:rsid w:val="003105A2"/>
    <w:rsid w:val="00314E00"/>
    <w:rsid w:val="00315596"/>
    <w:rsid w:val="00337D2E"/>
    <w:rsid w:val="00355A0E"/>
    <w:rsid w:val="00390A00"/>
    <w:rsid w:val="003A5C7B"/>
    <w:rsid w:val="003F1BA7"/>
    <w:rsid w:val="00416A0B"/>
    <w:rsid w:val="00442A8B"/>
    <w:rsid w:val="0047666B"/>
    <w:rsid w:val="00506CD6"/>
    <w:rsid w:val="00511E21"/>
    <w:rsid w:val="005414F6"/>
    <w:rsid w:val="00544CD5"/>
    <w:rsid w:val="005E6B1D"/>
    <w:rsid w:val="005F409C"/>
    <w:rsid w:val="00604EBC"/>
    <w:rsid w:val="00626CDE"/>
    <w:rsid w:val="006664F5"/>
    <w:rsid w:val="00676336"/>
    <w:rsid w:val="006B4573"/>
    <w:rsid w:val="006B5E13"/>
    <w:rsid w:val="006C126C"/>
    <w:rsid w:val="006E0900"/>
    <w:rsid w:val="00792B9A"/>
    <w:rsid w:val="007A32C3"/>
    <w:rsid w:val="0081710C"/>
    <w:rsid w:val="00835565"/>
    <w:rsid w:val="00862F1A"/>
    <w:rsid w:val="008877E1"/>
    <w:rsid w:val="008E472D"/>
    <w:rsid w:val="0095111B"/>
    <w:rsid w:val="00964F5F"/>
    <w:rsid w:val="00973ACF"/>
    <w:rsid w:val="00976A0B"/>
    <w:rsid w:val="009B1480"/>
    <w:rsid w:val="009D7158"/>
    <w:rsid w:val="00A10EF9"/>
    <w:rsid w:val="00A20213"/>
    <w:rsid w:val="00A27950"/>
    <w:rsid w:val="00AA587C"/>
    <w:rsid w:val="00AB2052"/>
    <w:rsid w:val="00AD4201"/>
    <w:rsid w:val="00AE0C8B"/>
    <w:rsid w:val="00AF602C"/>
    <w:rsid w:val="00BC13BB"/>
    <w:rsid w:val="00C060C7"/>
    <w:rsid w:val="00C44797"/>
    <w:rsid w:val="00C9495E"/>
    <w:rsid w:val="00CA1635"/>
    <w:rsid w:val="00CE1411"/>
    <w:rsid w:val="00CE403F"/>
    <w:rsid w:val="00CE6337"/>
    <w:rsid w:val="00D25C0C"/>
    <w:rsid w:val="00D56016"/>
    <w:rsid w:val="00DA7FF8"/>
    <w:rsid w:val="00DB1AF7"/>
    <w:rsid w:val="00E32A21"/>
    <w:rsid w:val="00E6094B"/>
    <w:rsid w:val="00EC1C5D"/>
    <w:rsid w:val="00EC542A"/>
    <w:rsid w:val="00ED2508"/>
    <w:rsid w:val="00F02727"/>
    <w:rsid w:val="00F46216"/>
    <w:rsid w:val="00F6148E"/>
    <w:rsid w:val="00FE60C9"/>
    <w:rsid w:val="00FF2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39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E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14E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F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F1BA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F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F1BA7"/>
    <w:rPr>
      <w:sz w:val="20"/>
      <w:szCs w:val="20"/>
    </w:rPr>
  </w:style>
  <w:style w:type="table" w:styleId="a9">
    <w:name w:val="Table Grid"/>
    <w:basedOn w:val="a1"/>
    <w:uiPriority w:val="59"/>
    <w:rsid w:val="002D1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E32A21"/>
    <w:rPr>
      <w:i/>
      <w:iCs/>
    </w:rPr>
  </w:style>
  <w:style w:type="character" w:styleId="ab">
    <w:name w:val="Hyperlink"/>
    <w:basedOn w:val="a0"/>
    <w:uiPriority w:val="99"/>
    <w:unhideWhenUsed/>
    <w:rsid w:val="00AA587C"/>
    <w:rPr>
      <w:color w:val="0000FF" w:themeColor="hyperlink"/>
      <w:u w:val="single"/>
    </w:rPr>
  </w:style>
  <w:style w:type="paragraph" w:styleId="ac">
    <w:name w:val="Revision"/>
    <w:hidden/>
    <w:uiPriority w:val="99"/>
    <w:semiHidden/>
    <w:rsid w:val="000D7AA9"/>
  </w:style>
  <w:style w:type="paragraph" w:styleId="ad">
    <w:name w:val="List Paragraph"/>
    <w:basedOn w:val="a"/>
    <w:uiPriority w:val="34"/>
    <w:qFormat/>
    <w:rsid w:val="00AB205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E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14E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F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F1BA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F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F1BA7"/>
    <w:rPr>
      <w:sz w:val="20"/>
      <w:szCs w:val="20"/>
    </w:rPr>
  </w:style>
  <w:style w:type="table" w:styleId="a9">
    <w:name w:val="Table Grid"/>
    <w:basedOn w:val="a1"/>
    <w:uiPriority w:val="59"/>
    <w:rsid w:val="002D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E32A21"/>
    <w:rPr>
      <w:i/>
      <w:iCs/>
    </w:rPr>
  </w:style>
  <w:style w:type="character" w:styleId="ab">
    <w:name w:val="Hyperlink"/>
    <w:basedOn w:val="a0"/>
    <w:uiPriority w:val="99"/>
    <w:unhideWhenUsed/>
    <w:rsid w:val="00AA587C"/>
    <w:rPr>
      <w:color w:val="0000FF" w:themeColor="hyperlink"/>
      <w:u w:val="single"/>
    </w:rPr>
  </w:style>
  <w:style w:type="paragraph" w:styleId="ac">
    <w:name w:val="Revision"/>
    <w:hidden/>
    <w:uiPriority w:val="99"/>
    <w:semiHidden/>
    <w:rsid w:val="000D7AA9"/>
  </w:style>
  <w:style w:type="paragraph" w:styleId="ad">
    <w:name w:val="List Paragraph"/>
    <w:basedOn w:val="a"/>
    <w:uiPriority w:val="34"/>
    <w:qFormat/>
    <w:rsid w:val="00AB2052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es.hk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782B8-749F-40CD-A33C-B5235DD1B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317</Words>
  <Characters>1808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s0040</dc:creator>
  <cp:lastModifiedBy>s0824</cp:lastModifiedBy>
  <cp:revision>4</cp:revision>
  <dcterms:created xsi:type="dcterms:W3CDTF">2018-11-05T13:19:00Z</dcterms:created>
  <dcterms:modified xsi:type="dcterms:W3CDTF">2018-11-06T02:38:00Z</dcterms:modified>
</cp:coreProperties>
</file>