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12" w:rsidRDefault="00766B12" w:rsidP="005A1CA5">
      <w:pPr>
        <w:adjustRightInd w:val="0"/>
        <w:snapToGrid w:val="0"/>
        <w:spacing w:line="320" w:lineRule="exact"/>
        <w:jc w:val="center"/>
        <w:rPr>
          <w:rStyle w:val="a3"/>
          <w:rFonts w:ascii="微軟正黑體" w:eastAsia="微軟正黑體" w:hAnsi="微軟正黑體" w:cs="Arial"/>
          <w:sz w:val="26"/>
          <w:szCs w:val="26"/>
        </w:rPr>
      </w:pPr>
    </w:p>
    <w:p w:rsidR="00E87219" w:rsidRPr="005A1CA5" w:rsidRDefault="005447B0" w:rsidP="005A1CA5">
      <w:pPr>
        <w:adjustRightInd w:val="0"/>
        <w:snapToGrid w:val="0"/>
        <w:spacing w:line="320" w:lineRule="exact"/>
        <w:jc w:val="center"/>
        <w:rPr>
          <w:rStyle w:val="a3"/>
          <w:rFonts w:ascii="微軟正黑體" w:eastAsia="微軟正黑體" w:hAnsi="微軟正黑體" w:cs="Arial"/>
          <w:sz w:val="26"/>
          <w:szCs w:val="26"/>
        </w:rPr>
      </w:pP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>香港社會服務聯會</w:t>
      </w:r>
    </w:p>
    <w:p w:rsidR="00E87219" w:rsidRPr="005A1CA5" w:rsidRDefault="004629A9" w:rsidP="005A1CA5">
      <w:pPr>
        <w:adjustRightInd w:val="0"/>
        <w:snapToGrid w:val="0"/>
        <w:spacing w:line="320" w:lineRule="exact"/>
        <w:jc w:val="center"/>
        <w:rPr>
          <w:rStyle w:val="a3"/>
          <w:rFonts w:ascii="微軟正黑體" w:eastAsia="微軟正黑體" w:hAnsi="微軟正黑體" w:cs="Arial"/>
          <w:sz w:val="26"/>
          <w:szCs w:val="26"/>
        </w:rPr>
      </w:pP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>《簡</w:t>
      </w:r>
      <w:r w:rsidR="00610496" w:rsidRPr="005A1CA5">
        <w:rPr>
          <w:rStyle w:val="a3"/>
          <w:rFonts w:ascii="微軟正黑體" w:eastAsia="微軟正黑體" w:hAnsi="微軟正黑體" w:cs="Arial"/>
          <w:sz w:val="26"/>
          <w:szCs w:val="26"/>
        </w:rPr>
        <w:t>易</w:t>
      </w:r>
      <w:r w:rsidR="00E87219" w:rsidRPr="005A1CA5">
        <w:rPr>
          <w:rStyle w:val="a3"/>
          <w:rFonts w:ascii="微軟正黑體" w:eastAsia="微軟正黑體" w:hAnsi="微軟正黑體" w:cs="Arial"/>
          <w:sz w:val="26"/>
          <w:szCs w:val="26"/>
        </w:rPr>
        <w:t>年報</w:t>
      </w:r>
      <w:r w:rsidR="007F470D" w:rsidRPr="005A1CA5">
        <w:rPr>
          <w:rStyle w:val="a3"/>
          <w:rFonts w:ascii="微軟正黑體" w:eastAsia="微軟正黑體" w:hAnsi="微軟正黑體" w:cs="Arial"/>
          <w:sz w:val="26"/>
          <w:szCs w:val="26"/>
        </w:rPr>
        <w:t>編撰</w:t>
      </w:r>
      <w:r w:rsidR="00610496" w:rsidRPr="005A1CA5">
        <w:rPr>
          <w:rStyle w:val="a3"/>
          <w:rFonts w:ascii="微軟正黑體" w:eastAsia="微軟正黑體" w:hAnsi="微軟正黑體" w:cs="Arial"/>
          <w:sz w:val="26"/>
          <w:szCs w:val="26"/>
        </w:rPr>
        <w:t>指引</w:t>
      </w: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>》</w:t>
      </w:r>
    </w:p>
    <w:p w:rsidR="00C35E0E" w:rsidRPr="005A1CA5" w:rsidRDefault="00C35E0E" w:rsidP="005A1CA5">
      <w:pPr>
        <w:adjustRightInd w:val="0"/>
        <w:snapToGrid w:val="0"/>
        <w:spacing w:line="320" w:lineRule="exact"/>
        <w:jc w:val="center"/>
        <w:rPr>
          <w:rStyle w:val="a3"/>
          <w:rFonts w:ascii="微軟正黑體" w:eastAsia="微軟正黑體" w:hAnsi="微軟正黑體" w:cs="Arial"/>
          <w:sz w:val="26"/>
          <w:szCs w:val="26"/>
        </w:rPr>
      </w:pPr>
    </w:p>
    <w:p w:rsidR="001359DE" w:rsidRPr="005A1CA5" w:rsidRDefault="005C031A" w:rsidP="005A1CA5">
      <w:pPr>
        <w:adjustRightInd w:val="0"/>
        <w:snapToGrid w:val="0"/>
        <w:spacing w:line="320" w:lineRule="exact"/>
        <w:jc w:val="center"/>
        <w:rPr>
          <w:rStyle w:val="a3"/>
          <w:rFonts w:ascii="微軟正黑體" w:eastAsia="微軟正黑體" w:hAnsi="微軟正黑體" w:cs="Arial"/>
          <w:sz w:val="26"/>
          <w:szCs w:val="26"/>
        </w:rPr>
      </w:pP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 xml:space="preserve">The </w:t>
      </w:r>
      <w:r w:rsidR="001359DE" w:rsidRPr="005A1CA5">
        <w:rPr>
          <w:rStyle w:val="a3"/>
          <w:rFonts w:ascii="微軟正黑體" w:eastAsia="微軟正黑體" w:hAnsi="微軟正黑體" w:cs="Arial"/>
          <w:sz w:val="26"/>
          <w:szCs w:val="26"/>
        </w:rPr>
        <w:t>Hong Kong Council of Social Service</w:t>
      </w:r>
    </w:p>
    <w:p w:rsidR="00302B95" w:rsidRPr="005A1CA5" w:rsidRDefault="00610496" w:rsidP="005A1CA5">
      <w:pPr>
        <w:adjustRightInd w:val="0"/>
        <w:snapToGrid w:val="0"/>
        <w:spacing w:line="320" w:lineRule="exact"/>
        <w:jc w:val="center"/>
        <w:rPr>
          <w:rStyle w:val="a3"/>
          <w:rFonts w:ascii="微軟正黑體" w:eastAsia="微軟正黑體" w:hAnsi="微軟正黑體" w:cs="Arial"/>
          <w:sz w:val="26"/>
          <w:szCs w:val="26"/>
        </w:rPr>
      </w:pP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 xml:space="preserve">Guide </w:t>
      </w:r>
      <w:r w:rsidR="00302B95" w:rsidRPr="005A1CA5">
        <w:rPr>
          <w:rStyle w:val="a3"/>
          <w:rFonts w:ascii="微軟正黑體" w:eastAsia="微軟正黑體" w:hAnsi="微軟正黑體" w:cs="Arial"/>
          <w:sz w:val="26"/>
          <w:szCs w:val="26"/>
        </w:rPr>
        <w:t xml:space="preserve">to </w:t>
      </w:r>
      <w:r w:rsidR="008E7701" w:rsidRPr="005A1CA5">
        <w:rPr>
          <w:rStyle w:val="a3"/>
          <w:rFonts w:ascii="微軟正黑體" w:eastAsia="微軟正黑體" w:hAnsi="微軟正黑體" w:cs="Arial"/>
          <w:sz w:val="26"/>
          <w:szCs w:val="26"/>
        </w:rPr>
        <w:t>Producing</w:t>
      </w:r>
      <w:r w:rsidR="001750B2">
        <w:rPr>
          <w:rStyle w:val="a3"/>
          <w:rFonts w:ascii="微軟正黑體" w:eastAsia="微軟正黑體" w:hAnsi="微軟正黑體" w:cs="Arial" w:hint="eastAsia"/>
          <w:sz w:val="26"/>
          <w:szCs w:val="26"/>
        </w:rPr>
        <w:t xml:space="preserve"> </w:t>
      </w:r>
      <w:r w:rsidR="004629A9" w:rsidRPr="005A1CA5">
        <w:rPr>
          <w:rStyle w:val="a3"/>
          <w:rFonts w:ascii="微軟正黑體" w:eastAsia="微軟正黑體" w:hAnsi="微軟正黑體" w:cs="Arial"/>
          <w:sz w:val="26"/>
          <w:szCs w:val="26"/>
        </w:rPr>
        <w:t xml:space="preserve">a </w:t>
      </w: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>Simple Annual Report</w:t>
      </w:r>
    </w:p>
    <w:p w:rsidR="00766B12" w:rsidRPr="005A1CA5" w:rsidRDefault="00766B12" w:rsidP="005A1CA5">
      <w:pPr>
        <w:adjustRightInd w:val="0"/>
        <w:snapToGrid w:val="0"/>
        <w:spacing w:line="320" w:lineRule="exact"/>
        <w:jc w:val="center"/>
        <w:rPr>
          <w:rStyle w:val="a3"/>
          <w:rFonts w:ascii="微軟正黑體" w:eastAsia="微軟正黑體" w:hAnsi="微軟正黑體" w:cs="Arial"/>
          <w:sz w:val="26"/>
          <w:szCs w:val="26"/>
        </w:rPr>
      </w:pPr>
    </w:p>
    <w:p w:rsidR="00E85381" w:rsidRPr="005A1CA5" w:rsidRDefault="00033527" w:rsidP="0004555C">
      <w:pPr>
        <w:adjustRightInd w:val="0"/>
        <w:snapToGrid w:val="0"/>
        <w:spacing w:line="320" w:lineRule="exact"/>
        <w:ind w:leftChars="236" w:left="566" w:rightChars="235" w:right="564"/>
        <w:rPr>
          <w:rStyle w:val="a3"/>
          <w:rFonts w:ascii="微軟正黑體" w:eastAsia="微軟正黑體" w:hAnsi="微軟正黑體" w:cs="Arial"/>
          <w:sz w:val="26"/>
          <w:szCs w:val="26"/>
        </w:rPr>
      </w:pP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>引言</w:t>
      </w:r>
    </w:p>
    <w:p w:rsidR="004629A9" w:rsidRPr="005A1CA5" w:rsidRDefault="004629A9" w:rsidP="0004555C">
      <w:pPr>
        <w:adjustRightInd w:val="0"/>
        <w:snapToGrid w:val="0"/>
        <w:spacing w:line="320" w:lineRule="exact"/>
        <w:ind w:leftChars="236" w:left="566" w:rightChars="235" w:right="564"/>
        <w:rPr>
          <w:rStyle w:val="a3"/>
          <w:rFonts w:ascii="微軟正黑體" w:eastAsia="微軟正黑體" w:hAnsi="微軟正黑體" w:cs="Arial"/>
          <w:sz w:val="26"/>
          <w:szCs w:val="26"/>
        </w:rPr>
      </w:pPr>
    </w:p>
    <w:p w:rsidR="005237B6" w:rsidRPr="005A1CA5" w:rsidRDefault="00302B95" w:rsidP="0004555C">
      <w:pPr>
        <w:adjustRightInd w:val="0"/>
        <w:snapToGrid w:val="0"/>
        <w:spacing w:line="320" w:lineRule="exact"/>
        <w:ind w:leftChars="236" w:left="566" w:rightChars="235" w:right="564" w:firstLine="480"/>
        <w:rPr>
          <w:rStyle w:val="a3"/>
          <w:rFonts w:ascii="微軟正黑體" w:eastAsia="微軟正黑體" w:hAnsi="微軟正黑體" w:cs="Arial"/>
          <w:b w:val="0"/>
        </w:rPr>
      </w:pPr>
      <w:r w:rsidRPr="005A1CA5">
        <w:rPr>
          <w:rStyle w:val="a3"/>
          <w:rFonts w:ascii="微軟正黑體" w:eastAsia="微軟正黑體" w:hAnsi="微軟正黑體" w:cs="Arial"/>
          <w:b w:val="0"/>
        </w:rPr>
        <w:t>根據</w:t>
      </w:r>
      <w:r w:rsidR="00C27437" w:rsidRPr="005A1CA5">
        <w:rPr>
          <w:rStyle w:val="a3"/>
          <w:rFonts w:ascii="微軟正黑體" w:eastAsia="微軟正黑體" w:hAnsi="微軟正黑體" w:cs="Arial"/>
          <w:b w:val="0"/>
        </w:rPr>
        <w:t>香港社會服務聯會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章</w:t>
      </w:r>
      <w:r w:rsidR="00C27437" w:rsidRPr="005A1CA5">
        <w:rPr>
          <w:rStyle w:val="a3"/>
          <w:rFonts w:ascii="微軟正黑體" w:eastAsia="微軟正黑體" w:hAnsi="微軟正黑體" w:cs="Arial"/>
          <w:b w:val="0"/>
        </w:rPr>
        <w:t>程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的</w:t>
      </w:r>
      <w:r w:rsidR="00C27437" w:rsidRPr="005A1CA5">
        <w:rPr>
          <w:rStyle w:val="a3"/>
          <w:rFonts w:ascii="微軟正黑體" w:eastAsia="微軟正黑體" w:hAnsi="微軟正黑體" w:cs="Arial"/>
          <w:b w:val="0"/>
        </w:rPr>
        <w:t>規定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，</w:t>
      </w:r>
      <w:r w:rsidR="00C27437" w:rsidRPr="005A1CA5">
        <w:rPr>
          <w:rStyle w:val="a3"/>
          <w:rFonts w:ascii="微軟正黑體" w:eastAsia="微軟正黑體" w:hAnsi="微軟正黑體" w:cs="Arial"/>
          <w:b w:val="0"/>
        </w:rPr>
        <w:t>機構</w:t>
      </w:r>
      <w:r w:rsidRPr="005A1CA5">
        <w:rPr>
          <w:rStyle w:val="a3"/>
          <w:rFonts w:ascii="微軟正黑體" w:eastAsia="微軟正黑體" w:hAnsi="微軟正黑體" w:cs="Arial"/>
          <w:b w:val="0"/>
        </w:rPr>
        <w:t>會員</w:t>
      </w:r>
      <w:proofErr w:type="gramStart"/>
      <w:r w:rsidRPr="005A1CA5">
        <w:rPr>
          <w:rStyle w:val="a3"/>
          <w:rFonts w:ascii="微軟正黑體" w:eastAsia="微軟正黑體" w:hAnsi="微軟正黑體" w:cs="Arial"/>
          <w:b w:val="0"/>
        </w:rPr>
        <w:t>機構均</w:t>
      </w:r>
      <w:bookmarkStart w:id="0" w:name="_GoBack"/>
      <w:bookmarkEnd w:id="0"/>
      <w:r w:rsidR="00D56AA7">
        <w:rPr>
          <w:rStyle w:val="a3"/>
          <w:rFonts w:ascii="微軟正黑體" w:eastAsia="微軟正黑體" w:hAnsi="微軟正黑體" w:cs="Arial" w:hint="eastAsia"/>
          <w:b w:val="0"/>
        </w:rPr>
        <w:t>須</w:t>
      </w:r>
      <w:r w:rsidRPr="005A1CA5">
        <w:rPr>
          <w:rStyle w:val="a3"/>
          <w:rFonts w:ascii="微軟正黑體" w:eastAsia="微軟正黑體" w:hAnsi="微軟正黑體" w:cs="Arial"/>
          <w:b w:val="0"/>
        </w:rPr>
        <w:t>每年</w:t>
      </w:r>
      <w:proofErr w:type="gramEnd"/>
      <w:r w:rsidRPr="005A1CA5">
        <w:rPr>
          <w:rStyle w:val="a3"/>
          <w:rFonts w:ascii="微軟正黑體" w:eastAsia="微軟正黑體" w:hAnsi="微軟正黑體" w:cs="Arial"/>
          <w:b w:val="0"/>
        </w:rPr>
        <w:t>向本會提供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「</w:t>
      </w:r>
      <w:r w:rsidRPr="005A1CA5">
        <w:rPr>
          <w:rStyle w:val="a3"/>
          <w:rFonts w:ascii="微軟正黑體" w:eastAsia="微軟正黑體" w:hAnsi="微軟正黑體" w:cs="Arial"/>
          <w:b w:val="0"/>
        </w:rPr>
        <w:t>年報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」</w:t>
      </w:r>
      <w:r w:rsidR="00C27437" w:rsidRPr="005A1CA5">
        <w:rPr>
          <w:rStyle w:val="a3"/>
          <w:rFonts w:ascii="微軟正黑體" w:eastAsia="微軟正黑體" w:hAnsi="微軟正黑體" w:cs="Arial"/>
          <w:b w:val="0"/>
        </w:rPr>
        <w:t>以供閱覽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及存檔</w:t>
      </w:r>
      <w:r w:rsidR="00EE1A10">
        <w:rPr>
          <w:rStyle w:val="a3"/>
          <w:rFonts w:ascii="微軟正黑體" w:eastAsia="微軟正黑體" w:hAnsi="微軟正黑體" w:cs="Arial" w:hint="eastAsia"/>
          <w:b w:val="0"/>
        </w:rPr>
        <w:t>，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有關年報亦將</w:t>
      </w:r>
      <w:r w:rsidRPr="005A1CA5">
        <w:rPr>
          <w:rStyle w:val="a3"/>
          <w:rFonts w:ascii="微軟正黑體" w:eastAsia="微軟正黑體" w:hAnsi="微軟正黑體" w:cs="Arial"/>
          <w:b w:val="0"/>
        </w:rPr>
        <w:t>存</w:t>
      </w:r>
      <w:r w:rsidR="00C27437" w:rsidRPr="005A1CA5">
        <w:rPr>
          <w:rStyle w:val="a3"/>
          <w:rFonts w:ascii="微軟正黑體" w:eastAsia="微軟正黑體" w:hAnsi="微軟正黑體" w:cs="Arial"/>
          <w:b w:val="0"/>
        </w:rPr>
        <w:t>放</w:t>
      </w:r>
      <w:r w:rsidRPr="005A1CA5">
        <w:rPr>
          <w:rStyle w:val="a3"/>
          <w:rFonts w:ascii="微軟正黑體" w:eastAsia="微軟正黑體" w:hAnsi="微軟正黑體" w:cs="Arial"/>
          <w:b w:val="0"/>
        </w:rPr>
        <w:t>於本會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，以</w:t>
      </w:r>
      <w:r w:rsidR="00C27437" w:rsidRPr="005A1CA5">
        <w:rPr>
          <w:rStyle w:val="a3"/>
          <w:rFonts w:ascii="微軟正黑體" w:eastAsia="微軟正黑體" w:hAnsi="微軟正黑體" w:cs="Arial"/>
          <w:b w:val="0"/>
        </w:rPr>
        <w:t>供會員</w:t>
      </w:r>
      <w:r w:rsidRPr="005A1CA5">
        <w:rPr>
          <w:rStyle w:val="a3"/>
          <w:rFonts w:ascii="微軟正黑體" w:eastAsia="微軟正黑體" w:hAnsi="微軟正黑體" w:cs="Arial"/>
          <w:b w:val="0"/>
        </w:rPr>
        <w:t>及公眾閱覽。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質素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良好的年報既可讓機構的持分者（包括董事局成員、職員、服務受眾、義工及捐助者等）及公眾人士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明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瞭機構的服務及營運狀況，亦有助提升機構的公眾形象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，以及</w:t>
      </w:r>
      <w:r w:rsidR="00665695" w:rsidRPr="005A1CA5">
        <w:rPr>
          <w:rStyle w:val="a3"/>
          <w:rFonts w:ascii="微軟正黑體" w:eastAsia="微軟正黑體" w:hAnsi="微軟正黑體" w:cs="Arial"/>
          <w:b w:val="0"/>
        </w:rPr>
        <w:t>機構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管治的</w:t>
      </w:r>
      <w:r w:rsidR="00665695" w:rsidRPr="005A1CA5">
        <w:rPr>
          <w:rStyle w:val="a3"/>
          <w:rFonts w:ascii="微軟正黑體" w:eastAsia="微軟正黑體" w:hAnsi="微軟正黑體" w:cs="Arial"/>
          <w:b w:val="0"/>
        </w:rPr>
        <w:t>透明度</w:t>
      </w:r>
      <w:proofErr w:type="gramStart"/>
      <w:r w:rsidR="00665695" w:rsidRPr="005A1CA5">
        <w:rPr>
          <w:rStyle w:val="a3"/>
          <w:rFonts w:ascii="微軟正黑體" w:eastAsia="微軟正黑體" w:hAnsi="微軟正黑體" w:cs="Arial"/>
          <w:b w:val="0"/>
        </w:rPr>
        <w:t>與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問責性</w:t>
      </w:r>
      <w:proofErr w:type="gramEnd"/>
      <w:r w:rsidR="00665695" w:rsidRPr="005A1CA5">
        <w:rPr>
          <w:rStyle w:val="a3"/>
          <w:rFonts w:ascii="微軟正黑體" w:eastAsia="微軟正黑體" w:hAnsi="微軟正黑體" w:cs="Arial"/>
          <w:b w:val="0"/>
        </w:rPr>
        <w:t>。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此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等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公開資料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對於機構的健全管理及發展，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實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具有積極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的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意義。</w:t>
      </w:r>
    </w:p>
    <w:p w:rsidR="005237B6" w:rsidRPr="005A1CA5" w:rsidRDefault="005237B6" w:rsidP="0004555C">
      <w:pPr>
        <w:adjustRightInd w:val="0"/>
        <w:snapToGrid w:val="0"/>
        <w:spacing w:line="320" w:lineRule="exact"/>
        <w:ind w:leftChars="236" w:left="566" w:rightChars="235" w:right="564"/>
        <w:rPr>
          <w:rStyle w:val="a3"/>
          <w:rFonts w:ascii="微軟正黑體" w:eastAsia="微軟正黑體" w:hAnsi="微軟正黑體" w:cs="Arial"/>
          <w:b w:val="0"/>
        </w:rPr>
      </w:pPr>
    </w:p>
    <w:p w:rsidR="008E4426" w:rsidRPr="005A1CA5" w:rsidRDefault="002C7B6F" w:rsidP="0004555C">
      <w:pPr>
        <w:adjustRightInd w:val="0"/>
        <w:snapToGrid w:val="0"/>
        <w:spacing w:line="320" w:lineRule="exact"/>
        <w:ind w:leftChars="236" w:left="566" w:rightChars="235" w:right="564" w:firstLine="480"/>
        <w:rPr>
          <w:rStyle w:val="a3"/>
          <w:rFonts w:ascii="微軟正黑體" w:eastAsia="微軟正黑體" w:hAnsi="微軟正黑體" w:cs="Arial"/>
          <w:b w:val="0"/>
        </w:rPr>
      </w:pPr>
      <w:r w:rsidRPr="005A1CA5">
        <w:rPr>
          <w:rStyle w:val="a3"/>
          <w:rFonts w:ascii="微軟正黑體" w:eastAsia="微軟正黑體" w:hAnsi="微軟正黑體" w:cs="Arial"/>
          <w:b w:val="0"/>
        </w:rPr>
        <w:t>為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協助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在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年報編撰工作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上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欠缺經驗或遇到困難的</w:t>
      </w:r>
      <w:r w:rsidRPr="005A1CA5">
        <w:rPr>
          <w:rStyle w:val="a3"/>
          <w:rFonts w:ascii="微軟正黑體" w:eastAsia="微軟正黑體" w:hAnsi="微軟正黑體" w:cs="Arial"/>
          <w:b w:val="0"/>
        </w:rPr>
        <w:t>會員機構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，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《簡易年報編撰指引》可為有需要的機構會員提供簡明的參考。《指引》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建議年報內應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包</w:t>
      </w:r>
      <w:r w:rsidR="008E4426" w:rsidRPr="005A1CA5">
        <w:rPr>
          <w:rStyle w:val="a3"/>
          <w:rFonts w:ascii="微軟正黑體" w:eastAsia="微軟正黑體" w:hAnsi="微軟正黑體" w:cs="Arial"/>
          <w:b w:val="0"/>
        </w:rPr>
        <w:t>含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的</w:t>
      </w:r>
      <w:proofErr w:type="gramStart"/>
      <w:r w:rsidR="008E4426" w:rsidRPr="005A1CA5">
        <w:rPr>
          <w:rStyle w:val="a3"/>
          <w:rFonts w:ascii="微軟正黑體" w:eastAsia="微軟正黑體" w:hAnsi="微軟正黑體" w:cs="Arial"/>
          <w:b w:val="0"/>
        </w:rPr>
        <w:t>項目均為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基本</w:t>
      </w:r>
      <w:proofErr w:type="gramEnd"/>
      <w:r w:rsidR="00AF57F3">
        <w:rPr>
          <w:rStyle w:val="a3"/>
          <w:rFonts w:ascii="微軟正黑體" w:eastAsia="微軟正黑體" w:hAnsi="微軟正黑體" w:cs="Arial" w:hint="eastAsia"/>
          <w:b w:val="0"/>
        </w:rPr>
        <w:t>應</w:t>
      </w:r>
      <w:r w:rsidR="008E4426" w:rsidRPr="005A1CA5">
        <w:rPr>
          <w:rStyle w:val="a3"/>
          <w:rFonts w:ascii="微軟正黑體" w:eastAsia="微軟正黑體" w:hAnsi="微軟正黑體" w:cs="Arial"/>
          <w:b w:val="0"/>
        </w:rPr>
        <w:t>備的內容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，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以期</w:t>
      </w:r>
      <w:r w:rsidR="005237B6" w:rsidRPr="005A1CA5">
        <w:rPr>
          <w:rStyle w:val="a3"/>
          <w:rFonts w:ascii="微軟正黑體" w:eastAsia="微軟正黑體" w:hAnsi="微軟正黑體" w:cs="Arial"/>
          <w:b w:val="0"/>
        </w:rPr>
        <w:t>讀者</w:t>
      </w:r>
      <w:r w:rsidR="008E4426" w:rsidRPr="005A1CA5">
        <w:rPr>
          <w:rStyle w:val="a3"/>
          <w:rFonts w:ascii="微軟正黑體" w:eastAsia="微軟正黑體" w:hAnsi="微軟正黑體" w:cs="Arial"/>
          <w:b w:val="0"/>
        </w:rPr>
        <w:t>能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夠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從而增進</w:t>
      </w:r>
      <w:r w:rsidR="00766B12">
        <w:rPr>
          <w:rStyle w:val="a3"/>
          <w:rFonts w:ascii="微軟正黑體" w:eastAsia="微軟正黑體" w:hAnsi="微軟正黑體" w:cs="Arial" w:hint="eastAsia"/>
          <w:b w:val="0"/>
        </w:rPr>
        <w:t>對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有關</w:t>
      </w:r>
      <w:r w:rsidR="008E4426" w:rsidRPr="005A1CA5">
        <w:rPr>
          <w:rStyle w:val="a3"/>
          <w:rFonts w:ascii="微軟正黑體" w:eastAsia="微軟正黑體" w:hAnsi="微軟正黑體" w:cs="Arial"/>
          <w:b w:val="0"/>
        </w:rPr>
        <w:t>機構</w:t>
      </w:r>
      <w:r w:rsidR="00766B12">
        <w:rPr>
          <w:rStyle w:val="a3"/>
          <w:rFonts w:ascii="微軟正黑體" w:eastAsia="微軟正黑體" w:hAnsi="微軟正黑體" w:cs="Arial" w:hint="eastAsia"/>
          <w:b w:val="0"/>
        </w:rPr>
        <w:t>的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認</w:t>
      </w:r>
      <w:r w:rsidR="00766B12">
        <w:rPr>
          <w:rStyle w:val="a3"/>
          <w:rFonts w:ascii="微軟正黑體" w:eastAsia="微軟正黑體" w:hAnsi="微軟正黑體" w:cs="Arial" w:hint="eastAsia"/>
          <w:b w:val="0"/>
        </w:rPr>
        <w:t>識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與了解</w:t>
      </w:r>
      <w:r w:rsidR="008E4426" w:rsidRPr="005A1CA5">
        <w:rPr>
          <w:rStyle w:val="a3"/>
          <w:rFonts w:ascii="微軟正黑體" w:eastAsia="微軟正黑體" w:hAnsi="微軟正黑體" w:cs="Arial"/>
          <w:b w:val="0"/>
        </w:rPr>
        <w:t>。</w:t>
      </w:r>
    </w:p>
    <w:p w:rsidR="008E4426" w:rsidRPr="005A1CA5" w:rsidRDefault="008E4426" w:rsidP="0004555C">
      <w:pPr>
        <w:adjustRightInd w:val="0"/>
        <w:snapToGrid w:val="0"/>
        <w:spacing w:line="320" w:lineRule="exact"/>
        <w:ind w:leftChars="236" w:left="566" w:rightChars="235" w:right="564"/>
        <w:rPr>
          <w:rStyle w:val="a3"/>
          <w:rFonts w:ascii="微軟正黑體" w:eastAsia="微軟正黑體" w:hAnsi="微軟正黑體" w:cs="Arial"/>
          <w:b w:val="0"/>
        </w:rPr>
      </w:pPr>
    </w:p>
    <w:p w:rsidR="00FA4C9F" w:rsidRPr="005A1CA5" w:rsidRDefault="008E4426" w:rsidP="0004555C">
      <w:pPr>
        <w:adjustRightInd w:val="0"/>
        <w:snapToGrid w:val="0"/>
        <w:spacing w:line="320" w:lineRule="exact"/>
        <w:ind w:leftChars="236" w:left="566" w:rightChars="235" w:right="564" w:firstLine="480"/>
        <w:rPr>
          <w:rStyle w:val="a3"/>
          <w:rFonts w:ascii="微軟正黑體" w:eastAsia="微軟正黑體" w:hAnsi="微軟正黑體" w:cs="Arial"/>
          <w:b w:val="0"/>
        </w:rPr>
      </w:pPr>
      <w:r w:rsidRPr="005A1CA5">
        <w:rPr>
          <w:rStyle w:val="a3"/>
          <w:rFonts w:ascii="微軟正黑體" w:eastAsia="微軟正黑體" w:hAnsi="微軟正黑體" w:cs="Arial"/>
          <w:b w:val="0"/>
        </w:rPr>
        <w:t>本會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鼓勵</w:t>
      </w:r>
      <w:r w:rsidRPr="005A1CA5">
        <w:rPr>
          <w:rStyle w:val="a3"/>
          <w:rFonts w:ascii="微軟正黑體" w:eastAsia="微軟正黑體" w:hAnsi="微軟正黑體" w:cs="Arial"/>
          <w:b w:val="0"/>
        </w:rPr>
        <w:t>機構會員</w:t>
      </w:r>
      <w:r w:rsidR="000818A5">
        <w:rPr>
          <w:rStyle w:val="a3"/>
          <w:rFonts w:ascii="微軟正黑體" w:eastAsia="微軟正黑體" w:hAnsi="微軟正黑體" w:cs="Arial" w:hint="eastAsia"/>
          <w:b w:val="0"/>
        </w:rPr>
        <w:t>出版能夠</w:t>
      </w:r>
      <w:r w:rsidRPr="005A1CA5">
        <w:rPr>
          <w:rStyle w:val="a3"/>
          <w:rFonts w:ascii="微軟正黑體" w:eastAsia="微軟正黑體" w:hAnsi="微軟正黑體" w:cs="Arial"/>
          <w:b w:val="0"/>
        </w:rPr>
        <w:t>反映機構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風格及服務</w:t>
      </w:r>
      <w:r w:rsidRPr="005A1CA5">
        <w:rPr>
          <w:rStyle w:val="a3"/>
          <w:rFonts w:ascii="微軟正黑體" w:eastAsia="微軟正黑體" w:hAnsi="微軟正黑體" w:cs="Arial"/>
          <w:b w:val="0"/>
        </w:rPr>
        <w:t>特色的年報，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惟因應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個別機構</w:t>
      </w:r>
      <w:r w:rsidR="00830B2B" w:rsidRPr="005A1CA5">
        <w:rPr>
          <w:rStyle w:val="a3"/>
          <w:rFonts w:ascii="微軟正黑體" w:eastAsia="微軟正黑體" w:hAnsi="微軟正黑體" w:cs="Arial"/>
          <w:b w:val="0"/>
        </w:rPr>
        <w:t>的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需要，本會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亦製備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方便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機構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編撰簡易年報的範本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(【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附錄</w:t>
      </w:r>
      <w:r w:rsidR="00266C69" w:rsidRPr="005A1CA5">
        <w:rPr>
          <w:rStyle w:val="a3"/>
          <w:rFonts w:ascii="微軟正黑體" w:eastAsia="微軟正黑體" w:hAnsi="微軟正黑體" w:cs="Arial"/>
          <w:b w:val="0"/>
        </w:rPr>
        <w:t>】)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，以供</w:t>
      </w:r>
      <w:r w:rsidR="00AF57F3">
        <w:rPr>
          <w:rStyle w:val="a3"/>
          <w:rFonts w:ascii="微軟正黑體" w:eastAsia="微軟正黑體" w:hAnsi="微軟正黑體" w:cs="Arial" w:hint="eastAsia"/>
          <w:b w:val="0"/>
        </w:rPr>
        <w:t>有需要的機構</w:t>
      </w:r>
      <w:r w:rsidR="00FA4C9F" w:rsidRPr="005A1CA5">
        <w:rPr>
          <w:rStyle w:val="a3"/>
          <w:rFonts w:ascii="微軟正黑體" w:eastAsia="微軟正黑體" w:hAnsi="微軟正黑體" w:cs="Arial"/>
          <w:b w:val="0"/>
        </w:rPr>
        <w:t>參考或採用。如有垂詢，請致電 2864 2985與會員聯繫及服務組聯絡。</w:t>
      </w:r>
    </w:p>
    <w:p w:rsidR="00033527" w:rsidRDefault="00033527" w:rsidP="005A1CA5">
      <w:pPr>
        <w:adjustRightInd w:val="0"/>
        <w:snapToGrid w:val="0"/>
        <w:spacing w:line="320" w:lineRule="exact"/>
        <w:rPr>
          <w:rStyle w:val="a3"/>
          <w:rFonts w:ascii="微軟正黑體" w:eastAsia="微軟正黑體" w:hAnsi="微軟正黑體" w:cs="Arial"/>
          <w:sz w:val="26"/>
          <w:szCs w:val="26"/>
        </w:rPr>
      </w:pPr>
    </w:p>
    <w:p w:rsidR="00766B12" w:rsidRPr="005A1CA5" w:rsidRDefault="00766B12" w:rsidP="005A1CA5">
      <w:pPr>
        <w:adjustRightInd w:val="0"/>
        <w:snapToGrid w:val="0"/>
        <w:spacing w:line="320" w:lineRule="exact"/>
        <w:rPr>
          <w:rStyle w:val="a3"/>
          <w:rFonts w:ascii="微軟正黑體" w:eastAsia="微軟正黑體" w:hAnsi="微軟正黑體" w:cs="Arial"/>
          <w:sz w:val="26"/>
          <w:szCs w:val="26"/>
        </w:rPr>
      </w:pPr>
    </w:p>
    <w:p w:rsidR="00033527" w:rsidRPr="005A1CA5" w:rsidRDefault="00033527" w:rsidP="0004555C">
      <w:pPr>
        <w:adjustRightInd w:val="0"/>
        <w:snapToGrid w:val="0"/>
        <w:spacing w:line="320" w:lineRule="exact"/>
        <w:ind w:leftChars="236" w:left="566" w:rightChars="176" w:right="422"/>
        <w:rPr>
          <w:rStyle w:val="a3"/>
          <w:rFonts w:ascii="微軟正黑體" w:eastAsia="微軟正黑體" w:hAnsi="微軟正黑體" w:cs="Arial"/>
          <w:sz w:val="26"/>
          <w:szCs w:val="26"/>
        </w:rPr>
      </w:pP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t>Introduction</w:t>
      </w:r>
    </w:p>
    <w:p w:rsidR="00F22100" w:rsidRPr="005A1CA5" w:rsidRDefault="00F22100" w:rsidP="0004555C">
      <w:pPr>
        <w:shd w:val="clear" w:color="auto" w:fill="FFFFFF"/>
        <w:adjustRightInd w:val="0"/>
        <w:snapToGrid w:val="0"/>
        <w:spacing w:line="320" w:lineRule="exact"/>
        <w:ind w:leftChars="236" w:left="566" w:rightChars="176" w:right="422" w:firstLine="480"/>
        <w:rPr>
          <w:rFonts w:ascii="微軟正黑體" w:eastAsia="微軟正黑體" w:hAnsi="微軟正黑體" w:cs="Arial"/>
          <w:color w:val="000000"/>
          <w:sz w:val="20"/>
          <w:szCs w:val="20"/>
        </w:rPr>
      </w:pPr>
    </w:p>
    <w:p w:rsidR="008C39EB" w:rsidRPr="005A1CA5" w:rsidRDefault="008C39EB" w:rsidP="0004555C">
      <w:pPr>
        <w:shd w:val="clear" w:color="auto" w:fill="FFFFFF"/>
        <w:adjustRightInd w:val="0"/>
        <w:snapToGrid w:val="0"/>
        <w:spacing w:line="320" w:lineRule="exact"/>
        <w:ind w:leftChars="236" w:left="566" w:rightChars="176" w:right="422" w:firstLine="480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The Constitution of the Hong Kong Council of Social Service requires all Agency Members to furnish the Council with </w:t>
      </w:r>
      <w:r w:rsidR="00B937C3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their annual report yearly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for </w:t>
      </w:r>
      <w:r w:rsidR="00B937C3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record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 for perusal 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by 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Council Members and the public.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 A good annual report not </w:t>
      </w:r>
      <w:r w:rsidR="00B937C3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only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facilitates stakeholders (including board members, employees, service users, volunteers and donors, etc. ) and the general public to have a better understanding of 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>an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 organization, it also helps strengthen 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its image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and promote </w:t>
      </w:r>
      <w:r w:rsidR="00266C6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transparency and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accountability of 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its </w:t>
      </w:r>
      <w:r w:rsidR="005237B6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governance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>. A</w:t>
      </w:r>
      <w:r w:rsidR="005237B6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ll of which are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important to </w:t>
      </w:r>
      <w:r w:rsidR="005237B6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the healthy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development of 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an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organization.</w:t>
      </w:r>
    </w:p>
    <w:p w:rsidR="008C39EB" w:rsidRPr="005A1CA5" w:rsidRDefault="008C39EB" w:rsidP="0004555C">
      <w:pPr>
        <w:shd w:val="clear" w:color="auto" w:fill="FFFFFF"/>
        <w:adjustRightInd w:val="0"/>
        <w:snapToGrid w:val="0"/>
        <w:spacing w:line="320" w:lineRule="exact"/>
        <w:ind w:leftChars="236" w:left="566" w:rightChars="176" w:right="422"/>
        <w:rPr>
          <w:rFonts w:ascii="微軟正黑體" w:eastAsia="微軟正黑體" w:hAnsi="微軟正黑體" w:cs="Arial"/>
          <w:color w:val="000000"/>
          <w:sz w:val="20"/>
          <w:szCs w:val="20"/>
        </w:rPr>
      </w:pPr>
    </w:p>
    <w:p w:rsidR="008C39EB" w:rsidRPr="005A1CA5" w:rsidRDefault="008C39EB" w:rsidP="0004555C">
      <w:pPr>
        <w:shd w:val="clear" w:color="auto" w:fill="FFFFFF"/>
        <w:adjustRightInd w:val="0"/>
        <w:snapToGrid w:val="0"/>
        <w:spacing w:line="320" w:lineRule="exact"/>
        <w:ind w:leftChars="236" w:left="566" w:rightChars="176" w:right="422" w:firstLine="480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To assist Agency Members who </w:t>
      </w:r>
      <w:r w:rsidR="00266C6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may </w:t>
      </w:r>
      <w:r w:rsidR="004629A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encounter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difficulties in preparing their annua</w:t>
      </w:r>
      <w:r w:rsidR="000818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l reports, </w:t>
      </w:r>
      <w:r w:rsidRPr="005A1CA5">
        <w:rPr>
          <w:rFonts w:ascii="微軟正黑體" w:eastAsia="微軟正黑體" w:hAnsi="微軟正黑體" w:cs="Arial"/>
          <w:i/>
          <w:color w:val="000000"/>
          <w:sz w:val="20"/>
          <w:szCs w:val="20"/>
        </w:rPr>
        <w:t>Guide to Producing a Simple Annual Report</w:t>
      </w:r>
      <w:r w:rsidR="001750B2">
        <w:rPr>
          <w:rFonts w:ascii="微軟正黑體" w:eastAsia="微軟正黑體" w:hAnsi="微軟正黑體" w:cs="Arial" w:hint="eastAsia"/>
          <w:i/>
          <w:color w:val="000000"/>
          <w:sz w:val="20"/>
          <w:szCs w:val="20"/>
        </w:rPr>
        <w:t xml:space="preserve"> </w:t>
      </w:r>
      <w:r w:rsidR="00AF57F3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is produced </w:t>
      </w:r>
      <w:r w:rsidR="000818A5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for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reference</w:t>
      </w:r>
      <w:r w:rsidR="004629A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. The items </w:t>
      </w:r>
      <w:r w:rsidR="00AF57F3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recommended in this </w:t>
      </w:r>
      <w:r w:rsidR="00AF57F3" w:rsidRPr="00AF57F3">
        <w:rPr>
          <w:rFonts w:ascii="微軟正黑體" w:eastAsia="微軟正黑體" w:hAnsi="微軟正黑體" w:cs="Arial" w:hint="eastAsia"/>
          <w:i/>
          <w:color w:val="000000"/>
          <w:sz w:val="20"/>
          <w:szCs w:val="20"/>
        </w:rPr>
        <w:t>Guide</w:t>
      </w:r>
      <w:r w:rsidR="00AF57F3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 for including in an annual report</w:t>
      </w:r>
      <w:r w:rsidR="004629A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 are considered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essential </w:t>
      </w:r>
      <w:r w:rsidR="00AF57F3">
        <w:rPr>
          <w:rFonts w:ascii="微軟正黑體" w:eastAsia="微軟正黑體" w:hAnsi="微軟正黑體" w:cs="Arial" w:hint="eastAsia"/>
          <w:color w:val="000000"/>
          <w:sz w:val="20"/>
          <w:szCs w:val="20"/>
        </w:rPr>
        <w:t>items</w:t>
      </w:r>
      <w:r w:rsidR="0004555C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, 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which </w:t>
      </w:r>
      <w:r w:rsidR="0004555C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should be able to </w:t>
      </w:r>
      <w:r w:rsidR="00AF57F3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enhance </w:t>
      </w:r>
      <w:r w:rsidR="0004555C">
        <w:rPr>
          <w:rFonts w:ascii="微軟正黑體" w:eastAsia="微軟正黑體" w:hAnsi="微軟正黑體" w:cs="Arial"/>
          <w:color w:val="000000"/>
          <w:sz w:val="20"/>
          <w:szCs w:val="20"/>
        </w:rPr>
        <w:t>readers’ knowledge</w:t>
      </w:r>
      <w:r w:rsidR="00AF57F3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 and understanding of the </w:t>
      </w:r>
      <w:r w:rsidR="00AF57F3">
        <w:rPr>
          <w:rFonts w:ascii="微軟正黑體" w:eastAsia="微軟正黑體" w:hAnsi="微軟正黑體" w:cs="Arial"/>
          <w:color w:val="000000"/>
          <w:sz w:val="20"/>
          <w:szCs w:val="20"/>
        </w:rPr>
        <w:t>organization</w:t>
      </w:r>
      <w:r w:rsidR="0004555C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 concerned</w:t>
      </w:r>
      <w:r w:rsidR="00AF57F3">
        <w:rPr>
          <w:rFonts w:ascii="微軟正黑體" w:eastAsia="微軟正黑體" w:hAnsi="微軟正黑體" w:cs="Arial" w:hint="eastAsia"/>
          <w:color w:val="000000"/>
          <w:sz w:val="20"/>
          <w:szCs w:val="20"/>
        </w:rPr>
        <w:t>.</w:t>
      </w:r>
    </w:p>
    <w:p w:rsidR="008C39EB" w:rsidRPr="005A1CA5" w:rsidRDefault="008C39EB" w:rsidP="0004555C">
      <w:pPr>
        <w:shd w:val="clear" w:color="auto" w:fill="FFFFFF"/>
        <w:adjustRightInd w:val="0"/>
        <w:snapToGrid w:val="0"/>
        <w:spacing w:line="320" w:lineRule="exact"/>
        <w:ind w:leftChars="236" w:left="566" w:rightChars="176" w:right="422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</w:p>
    <w:p w:rsidR="00C27437" w:rsidRPr="005A1CA5" w:rsidRDefault="008C39EB" w:rsidP="0004555C">
      <w:pPr>
        <w:shd w:val="clear" w:color="auto" w:fill="FFFFFF"/>
        <w:adjustRightInd w:val="0"/>
        <w:snapToGrid w:val="0"/>
        <w:spacing w:line="320" w:lineRule="exact"/>
        <w:ind w:leftChars="236" w:left="566" w:rightChars="176" w:right="422" w:firstLine="480"/>
        <w:jc w:val="both"/>
        <w:rPr>
          <w:rFonts w:ascii="微軟正黑體" w:eastAsia="微軟正黑體" w:hAnsi="微軟正黑體" w:cs="Arial"/>
          <w:color w:val="000000"/>
          <w:sz w:val="20"/>
          <w:szCs w:val="20"/>
        </w:rPr>
      </w:pP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While 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the Council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encourages Agency Members to 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p</w:t>
      </w:r>
      <w:r w:rsidR="000818A5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ublish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annual reports that reflect the</w:t>
      </w:r>
      <w:r w:rsidR="00766B12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ir styles and </w:t>
      </w:r>
      <w:r w:rsidR="004629A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uniqueness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, a template for 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compiling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a simple annual report 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is provided 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in Appendix </w:t>
      </w:r>
      <w:r w:rsidR="004629A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for reference and readily use</w:t>
      </w:r>
      <w:r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>.</w:t>
      </w:r>
      <w:r w:rsidR="001750B2">
        <w:rPr>
          <w:rFonts w:ascii="微軟正黑體" w:eastAsia="微軟正黑體" w:hAnsi="微軟正黑體" w:cs="Arial" w:hint="eastAsia"/>
          <w:color w:val="000000"/>
          <w:sz w:val="20"/>
          <w:szCs w:val="20"/>
        </w:rPr>
        <w:t xml:space="preserve"> </w:t>
      </w:r>
      <w:r w:rsidR="004629A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For enquiries, please 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contact us at </w:t>
      </w:r>
      <w:r w:rsidR="00C27437" w:rsidRPr="005A1CA5">
        <w:rPr>
          <w:rFonts w:ascii="微軟正黑體" w:eastAsia="微軟正黑體" w:hAnsi="微軟正黑體" w:cs="Arial"/>
          <w:i/>
          <w:color w:val="000000"/>
          <w:sz w:val="20"/>
          <w:szCs w:val="20"/>
        </w:rPr>
        <w:t>Membership Liai</w:t>
      </w:r>
      <w:r w:rsidR="004629A9" w:rsidRPr="005A1CA5">
        <w:rPr>
          <w:rFonts w:ascii="微軟正黑體" w:eastAsia="微軟正黑體" w:hAnsi="微軟正黑體" w:cs="Arial"/>
          <w:i/>
          <w:color w:val="000000"/>
          <w:sz w:val="20"/>
          <w:szCs w:val="20"/>
        </w:rPr>
        <w:t>s</w:t>
      </w:r>
      <w:r w:rsidR="00C27437" w:rsidRPr="005A1CA5">
        <w:rPr>
          <w:rFonts w:ascii="微軟正黑體" w:eastAsia="微軟正黑體" w:hAnsi="微軟正黑體" w:cs="Arial"/>
          <w:i/>
          <w:color w:val="000000"/>
          <w:sz w:val="20"/>
          <w:szCs w:val="20"/>
        </w:rPr>
        <w:t>on and Service</w:t>
      </w:r>
      <w:r w:rsidR="00C27437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 at 2864 2985</w:t>
      </w:r>
      <w:r w:rsidR="004629A9" w:rsidRPr="005A1CA5">
        <w:rPr>
          <w:rFonts w:ascii="微軟正黑體" w:eastAsia="微軟正黑體" w:hAnsi="微軟正黑體" w:cs="Arial"/>
          <w:color w:val="000000"/>
          <w:sz w:val="20"/>
          <w:szCs w:val="20"/>
        </w:rPr>
        <w:t xml:space="preserve">. </w:t>
      </w:r>
    </w:p>
    <w:p w:rsidR="00E87219" w:rsidRPr="005A1CA5" w:rsidRDefault="004629A9" w:rsidP="00CE1366">
      <w:pPr>
        <w:adjustRightInd w:val="0"/>
        <w:snapToGrid w:val="0"/>
        <w:spacing w:line="340" w:lineRule="exact"/>
        <w:rPr>
          <w:rStyle w:val="a3"/>
          <w:rFonts w:ascii="微軟正黑體" w:eastAsia="微軟正黑體" w:hAnsi="微軟正黑體" w:cs="Arial"/>
        </w:rPr>
      </w:pPr>
      <w:r w:rsidRPr="005A1CA5">
        <w:rPr>
          <w:rStyle w:val="a3"/>
          <w:rFonts w:ascii="微軟正黑體" w:eastAsia="微軟正黑體" w:hAnsi="微軟正黑體" w:cs="Arial"/>
          <w:sz w:val="26"/>
          <w:szCs w:val="26"/>
        </w:rPr>
        <w:br w:type="page"/>
      </w:r>
      <w:r w:rsidR="00665695" w:rsidRPr="005A1CA5">
        <w:rPr>
          <w:rStyle w:val="a3"/>
          <w:rFonts w:ascii="微軟正黑體" w:eastAsia="微軟正黑體" w:hAnsi="微軟正黑體" w:cs="Arial"/>
        </w:rPr>
        <w:lastRenderedPageBreak/>
        <w:t>社會服務機構在撰寫</w:t>
      </w:r>
      <w:r w:rsidR="00033527" w:rsidRPr="005A1CA5">
        <w:rPr>
          <w:rStyle w:val="a3"/>
          <w:rFonts w:ascii="微軟正黑體" w:eastAsia="微軟正黑體" w:hAnsi="微軟正黑體" w:cs="Arial"/>
        </w:rPr>
        <w:t>簡</w:t>
      </w:r>
      <w:r w:rsidR="00665695" w:rsidRPr="005A1CA5">
        <w:rPr>
          <w:rStyle w:val="a3"/>
          <w:rFonts w:ascii="微軟正黑體" w:eastAsia="微軟正黑體" w:hAnsi="微軟正黑體" w:cs="Arial"/>
        </w:rPr>
        <w:t>明而扼要的機構</w:t>
      </w:r>
      <w:r w:rsidR="00E87219" w:rsidRPr="005A1CA5">
        <w:rPr>
          <w:rStyle w:val="a3"/>
          <w:rFonts w:ascii="微軟正黑體" w:eastAsia="微軟正黑體" w:hAnsi="微軟正黑體" w:cs="Arial"/>
        </w:rPr>
        <w:t>年報</w:t>
      </w:r>
      <w:r w:rsidR="00665695" w:rsidRPr="005A1CA5">
        <w:rPr>
          <w:rStyle w:val="a3"/>
          <w:rFonts w:ascii="微軟正黑體" w:eastAsia="微軟正黑體" w:hAnsi="微軟正黑體" w:cs="Arial"/>
        </w:rPr>
        <w:t>時，</w:t>
      </w:r>
      <w:r w:rsidR="00EB253A" w:rsidRPr="005A1CA5">
        <w:rPr>
          <w:rStyle w:val="a3"/>
          <w:rFonts w:ascii="微軟正黑體" w:eastAsia="微軟正黑體" w:hAnsi="微軟正黑體" w:cs="Arial"/>
        </w:rPr>
        <w:t>應</w:t>
      </w:r>
      <w:r w:rsidR="00E87219" w:rsidRPr="005A1CA5">
        <w:rPr>
          <w:rStyle w:val="a3"/>
          <w:rFonts w:ascii="微軟正黑體" w:eastAsia="微軟正黑體" w:hAnsi="微軟正黑體" w:cs="Arial"/>
        </w:rPr>
        <w:t>包含</w:t>
      </w:r>
      <w:r w:rsidR="00665695" w:rsidRPr="005A1CA5">
        <w:rPr>
          <w:rStyle w:val="a3"/>
          <w:rFonts w:ascii="微軟正黑體" w:eastAsia="微軟正黑體" w:hAnsi="微軟正黑體" w:cs="Arial"/>
        </w:rPr>
        <w:t>以下的基本內容：</w:t>
      </w:r>
    </w:p>
    <w:p w:rsidR="00E85381" w:rsidRPr="005A1CA5" w:rsidRDefault="00665695" w:rsidP="00CE1366">
      <w:pPr>
        <w:adjustRightInd w:val="0"/>
        <w:snapToGrid w:val="0"/>
        <w:spacing w:line="340" w:lineRule="exact"/>
        <w:ind w:rightChars="-59" w:right="-142"/>
        <w:rPr>
          <w:rFonts w:ascii="微軟正黑體" w:eastAsia="微軟正黑體" w:hAnsi="微軟正黑體" w:cs="Arial"/>
          <w:b/>
        </w:rPr>
      </w:pPr>
      <w:r w:rsidRPr="005A1CA5">
        <w:rPr>
          <w:rStyle w:val="a3"/>
          <w:rFonts w:ascii="微軟正黑體" w:eastAsia="微軟正黑體" w:hAnsi="微軟正黑體" w:cs="Arial"/>
        </w:rPr>
        <w:t xml:space="preserve">The following items should be </w:t>
      </w:r>
      <w:r w:rsidR="00E87219" w:rsidRPr="005A1CA5">
        <w:rPr>
          <w:rStyle w:val="a3"/>
          <w:rFonts w:ascii="微軟正黑體" w:eastAsia="微軟正黑體" w:hAnsi="微軟正黑體" w:cs="Arial"/>
        </w:rPr>
        <w:t xml:space="preserve">included in </w:t>
      </w:r>
      <w:r w:rsidR="00610496" w:rsidRPr="005A1CA5">
        <w:rPr>
          <w:rStyle w:val="a3"/>
          <w:rFonts w:ascii="微軟正黑體" w:eastAsia="微軟正黑體" w:hAnsi="微軟正黑體" w:cs="Arial"/>
        </w:rPr>
        <w:t xml:space="preserve">a </w:t>
      </w:r>
      <w:r w:rsidRPr="005A1CA5">
        <w:rPr>
          <w:rStyle w:val="a3"/>
          <w:rFonts w:ascii="微軟正黑體" w:eastAsia="微軟正黑體" w:hAnsi="微軟正黑體" w:cs="Arial"/>
        </w:rPr>
        <w:t>simple and concise a</w:t>
      </w:r>
      <w:r w:rsidR="00E87219" w:rsidRPr="005A1CA5">
        <w:rPr>
          <w:rStyle w:val="a3"/>
          <w:rFonts w:ascii="微軟正黑體" w:eastAsia="微軟正黑體" w:hAnsi="微軟正黑體" w:cs="Arial"/>
        </w:rPr>
        <w:t xml:space="preserve">nnual </w:t>
      </w:r>
      <w:r w:rsidRPr="005A1CA5">
        <w:rPr>
          <w:rStyle w:val="a3"/>
          <w:rFonts w:ascii="微軟正黑體" w:eastAsia="微軟正黑體" w:hAnsi="微軟正黑體" w:cs="Arial"/>
        </w:rPr>
        <w:t>r</w:t>
      </w:r>
      <w:r w:rsidR="00E87219" w:rsidRPr="005A1CA5">
        <w:rPr>
          <w:rStyle w:val="a3"/>
          <w:rFonts w:ascii="微軟正黑體" w:eastAsia="微軟正黑體" w:hAnsi="微軟正黑體" w:cs="Arial"/>
        </w:rPr>
        <w:t>eport</w:t>
      </w:r>
      <w:r w:rsidRPr="005A1CA5">
        <w:rPr>
          <w:rStyle w:val="a3"/>
          <w:rFonts w:ascii="微軟正黑體" w:eastAsia="微軟正黑體" w:hAnsi="微軟正黑體" w:cs="Arial"/>
        </w:rPr>
        <w:t xml:space="preserve"> prepared by a social service </w:t>
      </w:r>
      <w:r w:rsidR="00D56AA7">
        <w:rPr>
          <w:rStyle w:val="a3"/>
          <w:rFonts w:ascii="微軟正黑體" w:eastAsia="微軟正黑體" w:hAnsi="微軟正黑體" w:cs="Arial"/>
        </w:rPr>
        <w:t>organization</w:t>
      </w:r>
      <w:r w:rsidRPr="005A1CA5">
        <w:rPr>
          <w:rStyle w:val="a3"/>
          <w:rFonts w:ascii="微軟正黑體" w:eastAsia="微軟正黑體" w:hAnsi="微軟正黑體" w:cs="Arial"/>
        </w:rPr>
        <w:t xml:space="preserve"> -</w:t>
      </w:r>
    </w:p>
    <w:p w:rsidR="00794577" w:rsidRPr="005A1CA5" w:rsidRDefault="00794577" w:rsidP="00CE1366">
      <w:pPr>
        <w:adjustRightInd w:val="0"/>
        <w:snapToGrid w:val="0"/>
        <w:spacing w:line="340" w:lineRule="exact"/>
        <w:ind w:rightChars="-59" w:right="-142"/>
        <w:rPr>
          <w:rFonts w:ascii="微軟正黑體" w:eastAsia="微軟正黑體" w:hAnsi="微軟正黑體" w:cs="Arial"/>
          <w:b/>
          <w:sz w:val="28"/>
          <w:szCs w:val="28"/>
        </w:rPr>
      </w:pPr>
    </w:p>
    <w:p w:rsidR="00E87219" w:rsidRPr="005A1CA5" w:rsidRDefault="00E85381" w:rsidP="00CE1366">
      <w:pPr>
        <w:numPr>
          <w:ilvl w:val="0"/>
          <w:numId w:val="5"/>
        </w:numPr>
        <w:adjustRightInd w:val="0"/>
        <w:snapToGrid w:val="0"/>
        <w:spacing w:line="340" w:lineRule="exact"/>
        <w:ind w:left="425" w:rightChars="-59" w:right="-142" w:hangingChars="177" w:hanging="425"/>
        <w:rPr>
          <w:rFonts w:ascii="微軟正黑體" w:eastAsia="微軟正黑體" w:hAnsi="微軟正黑體" w:cs="Arial"/>
          <w:b/>
        </w:rPr>
      </w:pPr>
      <w:r w:rsidRPr="005A1CA5">
        <w:rPr>
          <w:rFonts w:ascii="微軟正黑體" w:eastAsia="微軟正黑體" w:hAnsi="微軟正黑體" w:cs="Arial"/>
          <w:b/>
        </w:rPr>
        <w:t>封面</w:t>
      </w:r>
      <w:r w:rsidR="00794577" w:rsidRPr="005A1CA5">
        <w:rPr>
          <w:rFonts w:ascii="微軟正黑體" w:eastAsia="微軟正黑體" w:hAnsi="微軟正黑體" w:cs="Arial"/>
          <w:b/>
        </w:rPr>
        <w:t>載列</w:t>
      </w:r>
      <w:r w:rsidRPr="005A1CA5">
        <w:rPr>
          <w:rFonts w:ascii="微軟正黑體" w:eastAsia="微軟正黑體" w:hAnsi="微軟正黑體" w:cs="Arial"/>
          <w:b/>
        </w:rPr>
        <w:t>資料</w:t>
      </w:r>
      <w:r w:rsidR="0047579E" w:rsidRPr="005A1CA5">
        <w:rPr>
          <w:rFonts w:ascii="微軟正黑體" w:eastAsia="微軟正黑體" w:hAnsi="微軟正黑體" w:cs="Arial"/>
          <w:b/>
        </w:rPr>
        <w:t xml:space="preserve"> Information on Cover</w:t>
      </w:r>
    </w:p>
    <w:p w:rsidR="0047579E" w:rsidRPr="005A1CA5" w:rsidRDefault="00E85381" w:rsidP="009D10B8">
      <w:pPr>
        <w:numPr>
          <w:ilvl w:val="1"/>
          <w:numId w:val="5"/>
        </w:numPr>
        <w:adjustRightInd w:val="0"/>
        <w:snapToGrid w:val="0"/>
        <w:spacing w:line="340" w:lineRule="exact"/>
        <w:ind w:left="426" w:rightChars="-59" w:right="-142" w:firstLine="0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機構名稱</w:t>
      </w:r>
      <w:r w:rsidR="009D10B8">
        <w:rPr>
          <w:rFonts w:ascii="微軟正黑體" w:eastAsia="微軟正黑體" w:hAnsi="微軟正黑體" w:cs="Arial" w:hint="eastAsia"/>
          <w:sz w:val="22"/>
          <w:szCs w:val="22"/>
        </w:rPr>
        <w:t xml:space="preserve"> (</w:t>
      </w:r>
      <w:r w:rsidR="006D78D0" w:rsidRPr="006D78D0">
        <w:rPr>
          <w:rFonts w:ascii="微軟正黑體" w:eastAsia="微軟正黑體" w:hAnsi="微軟正黑體" w:cs="Arial" w:hint="eastAsia"/>
          <w:sz w:val="22"/>
          <w:szCs w:val="22"/>
        </w:rPr>
        <w:t>需填寫</w:t>
      </w:r>
      <w:r w:rsidR="006D78D0" w:rsidRPr="005A1CA5">
        <w:rPr>
          <w:rFonts w:ascii="微軟正黑體" w:eastAsia="微軟正黑體" w:hAnsi="微軟正黑體" w:cs="Arial"/>
          <w:sz w:val="22"/>
          <w:szCs w:val="22"/>
        </w:rPr>
        <w:t>機構</w:t>
      </w:r>
      <w:r w:rsidR="006D78D0" w:rsidRPr="006D78D0">
        <w:rPr>
          <w:rFonts w:ascii="微軟正黑體" w:eastAsia="微軟正黑體" w:hAnsi="微軟正黑體" w:cs="Arial" w:hint="eastAsia"/>
          <w:sz w:val="22"/>
          <w:szCs w:val="22"/>
        </w:rPr>
        <w:t>的</w:t>
      </w:r>
      <w:r w:rsidR="00610496" w:rsidRPr="005A1CA5">
        <w:rPr>
          <w:rFonts w:ascii="微軟正黑體" w:eastAsia="微軟正黑體" w:hAnsi="微軟正黑體" w:cs="Arial"/>
          <w:sz w:val="22"/>
          <w:szCs w:val="22"/>
        </w:rPr>
        <w:t>正式註冊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>名稱</w:t>
      </w:r>
      <w:r w:rsidR="006D78D0" w:rsidRPr="006D78D0">
        <w:rPr>
          <w:rFonts w:ascii="微軟正黑體" w:eastAsia="微軟正黑體" w:hAnsi="微軟正黑體" w:cs="Arial" w:hint="eastAsia"/>
          <w:sz w:val="22"/>
          <w:szCs w:val="22"/>
        </w:rPr>
        <w:t>，如屬有限公司，亦需</w:t>
      </w:r>
      <w:r w:rsidR="00610496" w:rsidRPr="005A1CA5">
        <w:rPr>
          <w:rFonts w:ascii="微軟正黑體" w:eastAsia="微軟正黑體" w:hAnsi="微軟正黑體" w:cs="Arial"/>
          <w:sz w:val="22"/>
          <w:szCs w:val="22"/>
        </w:rPr>
        <w:t>註明。</w:t>
      </w:r>
      <w:r w:rsidR="009D10B8">
        <w:rPr>
          <w:rFonts w:ascii="微軟正黑體" w:eastAsia="微軟正黑體" w:hAnsi="微軟正黑體" w:cs="Arial" w:hint="eastAsia"/>
          <w:sz w:val="22"/>
          <w:szCs w:val="22"/>
        </w:rPr>
        <w:t>)</w:t>
      </w:r>
    </w:p>
    <w:p w:rsidR="00E85381" w:rsidRPr="005A1CA5" w:rsidRDefault="00E85381" w:rsidP="009D10B8">
      <w:pPr>
        <w:adjustRightInd w:val="0"/>
        <w:snapToGrid w:val="0"/>
        <w:spacing w:line="340" w:lineRule="exact"/>
        <w:ind w:leftChars="399" w:left="991" w:rightChars="-1" w:right="-2" w:hanging="33"/>
        <w:jc w:val="both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 xml:space="preserve">Name of </w:t>
      </w:r>
      <w:r w:rsidR="00D56AA7">
        <w:rPr>
          <w:rFonts w:ascii="微軟正黑體" w:eastAsia="微軟正黑體" w:hAnsi="微軟正黑體" w:cs="Arial"/>
          <w:sz w:val="22"/>
          <w:szCs w:val="22"/>
        </w:rPr>
        <w:t>Organization</w:t>
      </w:r>
      <w:r w:rsidR="001750B2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="009D10B8" w:rsidRPr="005A1CA5">
        <w:rPr>
          <w:rFonts w:ascii="微軟正黑體" w:eastAsia="微軟正黑體" w:hAnsi="微軟正黑體" w:cs="Arial"/>
          <w:sz w:val="22"/>
          <w:szCs w:val="22"/>
        </w:rPr>
        <w:t>(</w:t>
      </w:r>
      <w:r w:rsidR="009D10B8">
        <w:rPr>
          <w:rFonts w:ascii="微軟正黑體" w:eastAsia="微軟正黑體" w:hAnsi="微軟正黑體" w:cs="Arial"/>
          <w:sz w:val="22"/>
          <w:szCs w:val="22"/>
        </w:rPr>
        <w:t>Official</w:t>
      </w:r>
      <w:r w:rsidR="006D78D0">
        <w:rPr>
          <w:rFonts w:ascii="微軟正黑體" w:eastAsia="微軟正黑體" w:hAnsi="微軟正黑體" w:cs="Arial"/>
          <w:sz w:val="22"/>
          <w:szCs w:val="22"/>
        </w:rPr>
        <w:t xml:space="preserve"> r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 xml:space="preserve">egistered </w:t>
      </w:r>
      <w:r w:rsidR="00664573" w:rsidRPr="005A1CA5">
        <w:rPr>
          <w:rFonts w:ascii="微軟正黑體" w:eastAsia="微軟正黑體" w:hAnsi="微軟正黑體" w:cs="Arial"/>
          <w:sz w:val="22"/>
          <w:szCs w:val="22"/>
        </w:rPr>
        <w:t xml:space="preserve">name of </w:t>
      </w:r>
      <w:r w:rsidR="006D78D0">
        <w:rPr>
          <w:rFonts w:ascii="微軟正黑體" w:eastAsia="微軟正黑體" w:hAnsi="微軟正黑體" w:cs="Arial"/>
          <w:sz w:val="22"/>
          <w:szCs w:val="22"/>
        </w:rPr>
        <w:t>A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 xml:space="preserve">gency </w:t>
      </w:r>
      <w:r w:rsidR="006D78D0">
        <w:rPr>
          <w:rFonts w:ascii="微軟正黑體" w:eastAsia="微軟正黑體" w:hAnsi="微軟正黑體" w:cs="Arial"/>
          <w:sz w:val="22"/>
          <w:szCs w:val="22"/>
        </w:rPr>
        <w:t xml:space="preserve">should be used. If the Agency is a Limited Company, please also specify.) </w:t>
      </w:r>
    </w:p>
    <w:p w:rsidR="00510C58" w:rsidRPr="005A1CA5" w:rsidRDefault="00510C58" w:rsidP="00CE1366">
      <w:pPr>
        <w:numPr>
          <w:ilvl w:val="1"/>
          <w:numId w:val="5"/>
        </w:num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機構徽號 Logo of Organization (如有If any)</w:t>
      </w:r>
    </w:p>
    <w:p w:rsidR="00E85381" w:rsidRPr="005A1CA5" w:rsidRDefault="00E85381" w:rsidP="00CE1366">
      <w:pPr>
        <w:numPr>
          <w:ilvl w:val="1"/>
          <w:numId w:val="5"/>
        </w:num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年報年份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 xml:space="preserve"> (例</w:t>
      </w:r>
      <w:r w:rsidR="00664573" w:rsidRPr="005A1CA5">
        <w:rPr>
          <w:rFonts w:ascii="微軟正黑體" w:eastAsia="微軟正黑體" w:hAnsi="微軟正黑體" w:cs="Arial"/>
          <w:sz w:val="22"/>
          <w:szCs w:val="22"/>
        </w:rPr>
        <w:t>：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>二零一</w:t>
      </w:r>
      <w:r w:rsidR="00C635A3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八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>至一</w:t>
      </w:r>
      <w:r w:rsidR="00C635A3">
        <w:rPr>
          <w:rFonts w:ascii="微軟正黑體" w:eastAsia="微軟正黑體" w:hAnsi="微軟正黑體" w:cs="Arial" w:hint="eastAsia"/>
          <w:sz w:val="22"/>
          <w:szCs w:val="22"/>
          <w:lang w:eastAsia="zh-HK"/>
        </w:rPr>
        <w:t>九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 xml:space="preserve">年度) </w:t>
      </w:r>
      <w:r w:rsidRPr="005A1CA5">
        <w:rPr>
          <w:rFonts w:ascii="微軟正黑體" w:eastAsia="微軟正黑體" w:hAnsi="微軟正黑體" w:cs="Arial"/>
          <w:sz w:val="22"/>
          <w:szCs w:val="22"/>
        </w:rPr>
        <w:t>Year of Annual Report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 xml:space="preserve"> (</w:t>
      </w:r>
      <w:proofErr w:type="spellStart"/>
      <w:r w:rsidR="00F44AF4" w:rsidRPr="005A1CA5">
        <w:rPr>
          <w:rFonts w:ascii="微軟正黑體" w:eastAsia="微軟正黑體" w:hAnsi="微軟正黑體" w:cs="Arial"/>
          <w:sz w:val="22"/>
          <w:szCs w:val="22"/>
        </w:rPr>
        <w:t>e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g</w:t>
      </w:r>
      <w:proofErr w:type="spellEnd"/>
      <w:r w:rsidR="00794577" w:rsidRPr="005A1CA5">
        <w:rPr>
          <w:rFonts w:ascii="微軟正黑體" w:eastAsia="微軟正黑體" w:hAnsi="微軟正黑體" w:cs="Arial"/>
          <w:sz w:val="22"/>
          <w:szCs w:val="22"/>
        </w:rPr>
        <w:t xml:space="preserve">. 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 xml:space="preserve">Year 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201</w:t>
      </w:r>
      <w:r w:rsidR="00C635A3">
        <w:rPr>
          <w:rFonts w:ascii="微軟正黑體" w:eastAsia="微軟正黑體" w:hAnsi="微軟正黑體" w:cs="Arial"/>
          <w:sz w:val="22"/>
          <w:szCs w:val="22"/>
        </w:rPr>
        <w:t>8</w:t>
      </w:r>
      <w:r w:rsidR="0047579E" w:rsidRPr="005A1CA5">
        <w:rPr>
          <w:rFonts w:ascii="微軟正黑體" w:eastAsia="微軟正黑體" w:hAnsi="微軟正黑體" w:cs="Arial"/>
          <w:sz w:val="22"/>
          <w:szCs w:val="22"/>
        </w:rPr>
        <w:t>-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1</w:t>
      </w:r>
      <w:r w:rsidR="00C635A3">
        <w:rPr>
          <w:rFonts w:ascii="微軟正黑體" w:eastAsia="微軟正黑體" w:hAnsi="微軟正黑體" w:cs="Arial"/>
          <w:sz w:val="22"/>
          <w:szCs w:val="22"/>
        </w:rPr>
        <w:t>9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)</w:t>
      </w:r>
    </w:p>
    <w:p w:rsidR="00665695" w:rsidRPr="005A1CA5" w:rsidRDefault="00665695" w:rsidP="00CE1366">
      <w:pPr>
        <w:adjustRightInd w:val="0"/>
        <w:snapToGrid w:val="0"/>
        <w:spacing w:line="340" w:lineRule="exact"/>
        <w:ind w:leftChars="236" w:left="566" w:rightChars="-59" w:right="-142"/>
        <w:rPr>
          <w:rFonts w:ascii="微軟正黑體" w:eastAsia="微軟正黑體" w:hAnsi="微軟正黑體" w:cs="Arial"/>
          <w:b/>
        </w:rPr>
      </w:pPr>
    </w:p>
    <w:p w:rsidR="00E85381" w:rsidRPr="005A1CA5" w:rsidRDefault="00794577" w:rsidP="00CE1366">
      <w:pPr>
        <w:adjustRightInd w:val="0"/>
        <w:snapToGrid w:val="0"/>
        <w:spacing w:line="340" w:lineRule="exact"/>
        <w:ind w:left="425" w:rightChars="-59" w:right="-142" w:hangingChars="177" w:hanging="425"/>
        <w:rPr>
          <w:rFonts w:ascii="微軟正黑體" w:eastAsia="微軟正黑體" w:hAnsi="微軟正黑體" w:cs="Arial"/>
          <w:b/>
        </w:rPr>
      </w:pPr>
      <w:r w:rsidRPr="005A1CA5">
        <w:rPr>
          <w:rFonts w:ascii="微軟正黑體" w:eastAsia="微軟正黑體" w:hAnsi="微軟正黑體" w:cs="Arial"/>
          <w:b/>
        </w:rPr>
        <w:t>2.</w:t>
      </w:r>
      <w:r w:rsidRPr="005A1CA5">
        <w:rPr>
          <w:rFonts w:ascii="微軟正黑體" w:eastAsia="微軟正黑體" w:hAnsi="微軟正黑體" w:cs="Arial"/>
          <w:b/>
        </w:rPr>
        <w:tab/>
      </w:r>
      <w:r w:rsidR="00E85381" w:rsidRPr="005A1CA5">
        <w:rPr>
          <w:rFonts w:ascii="微軟正黑體" w:eastAsia="微軟正黑體" w:hAnsi="微軟正黑體" w:cs="Arial"/>
          <w:b/>
        </w:rPr>
        <w:t>機構基本資料</w:t>
      </w:r>
      <w:r w:rsidR="00D73C4E" w:rsidRPr="005A1CA5">
        <w:rPr>
          <w:rFonts w:ascii="微軟正黑體" w:eastAsia="微軟正黑體" w:hAnsi="微軟正黑體" w:cs="Arial"/>
          <w:b/>
        </w:rPr>
        <w:t xml:space="preserve"> Basic Information of Agency</w:t>
      </w:r>
    </w:p>
    <w:p w:rsidR="00E85381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2.</w:t>
      </w:r>
      <w:r w:rsidR="00CB105E" w:rsidRPr="005A1CA5">
        <w:rPr>
          <w:rFonts w:ascii="微軟正黑體" w:eastAsia="微軟正黑體" w:hAnsi="微軟正黑體" w:cs="Arial"/>
          <w:sz w:val="22"/>
          <w:szCs w:val="22"/>
        </w:rPr>
        <w:t>1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>成立年份Year of Establishment</w:t>
      </w:r>
    </w:p>
    <w:p w:rsidR="00E85381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2.</w:t>
      </w:r>
      <w:r w:rsidR="00CB105E" w:rsidRPr="005A1CA5">
        <w:rPr>
          <w:rFonts w:ascii="微軟正黑體" w:eastAsia="微軟正黑體" w:hAnsi="微軟正黑體" w:cs="Arial"/>
          <w:sz w:val="22"/>
          <w:szCs w:val="22"/>
        </w:rPr>
        <w:t>2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 xml:space="preserve">機構註冊類別Type of </w:t>
      </w:r>
      <w:r w:rsidR="00D56AA7">
        <w:rPr>
          <w:rFonts w:ascii="微軟正黑體" w:eastAsia="微軟正黑體" w:hAnsi="微軟正黑體" w:cs="Arial"/>
          <w:sz w:val="22"/>
          <w:szCs w:val="22"/>
        </w:rPr>
        <w:t>Organization</w:t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 xml:space="preserve"> Registration</w:t>
      </w:r>
    </w:p>
    <w:p w:rsidR="00E85381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2.</w:t>
      </w:r>
      <w:r w:rsidR="00CB105E" w:rsidRPr="005A1CA5">
        <w:rPr>
          <w:rFonts w:ascii="微軟正黑體" w:eastAsia="微軟正黑體" w:hAnsi="微軟正黑體" w:cs="Arial"/>
          <w:sz w:val="22"/>
          <w:szCs w:val="22"/>
        </w:rPr>
        <w:t>3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>稅務豁免慈善團體地位Status of Tax-exempted Charity</w:t>
      </w:r>
    </w:p>
    <w:p w:rsidR="00E85381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2.</w:t>
      </w:r>
      <w:r w:rsidR="00CB105E" w:rsidRPr="005A1CA5">
        <w:rPr>
          <w:rFonts w:ascii="微軟正黑體" w:eastAsia="微軟正黑體" w:hAnsi="微軟正黑體" w:cs="Arial"/>
          <w:sz w:val="22"/>
          <w:szCs w:val="22"/>
        </w:rPr>
        <w:t>4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>機構地址Organization address</w:t>
      </w:r>
    </w:p>
    <w:p w:rsidR="00794577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2.</w:t>
      </w:r>
      <w:r w:rsidR="00CB105E" w:rsidRPr="005A1CA5">
        <w:rPr>
          <w:rFonts w:ascii="微軟正黑體" w:eastAsia="微軟正黑體" w:hAnsi="微軟正黑體" w:cs="Arial"/>
          <w:sz w:val="22"/>
          <w:szCs w:val="22"/>
        </w:rPr>
        <w:t>5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>聯繫資料</w:t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 xml:space="preserve"> Contact Information</w:t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>：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>電話Telephone No</w:t>
      </w:r>
      <w:r w:rsidR="0004555C">
        <w:rPr>
          <w:rFonts w:ascii="微軟正黑體" w:eastAsia="微軟正黑體" w:hAnsi="微軟正黑體" w:cs="Arial" w:hint="eastAsia"/>
          <w:sz w:val="22"/>
          <w:szCs w:val="22"/>
        </w:rPr>
        <w:t xml:space="preserve">. / </w:t>
      </w:r>
      <w:r w:rsidR="0004555C" w:rsidRPr="005A1CA5">
        <w:rPr>
          <w:rFonts w:ascii="微軟正黑體" w:eastAsia="微軟正黑體" w:hAnsi="微軟正黑體" w:cs="Arial"/>
          <w:sz w:val="22"/>
          <w:szCs w:val="22"/>
        </w:rPr>
        <w:t>傳真Fax</w:t>
      </w:r>
    </w:p>
    <w:p w:rsidR="00794577" w:rsidRPr="005A1CA5" w:rsidRDefault="00794577" w:rsidP="00CE1366">
      <w:pPr>
        <w:adjustRightInd w:val="0"/>
        <w:snapToGrid w:val="0"/>
        <w:spacing w:line="340" w:lineRule="exact"/>
        <w:ind w:leftChars="236" w:left="566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5381" w:rsidRPr="005A1CA5">
        <w:rPr>
          <w:rFonts w:ascii="微軟正黑體" w:eastAsia="微軟正黑體" w:hAnsi="微軟正黑體" w:cs="Arial"/>
          <w:sz w:val="22"/>
          <w:szCs w:val="22"/>
        </w:rPr>
        <w:t>電郵Email</w:t>
      </w:r>
      <w:r w:rsidR="0004555C">
        <w:rPr>
          <w:rFonts w:ascii="微軟正黑體" w:eastAsia="微軟正黑體" w:hAnsi="微軟正黑體" w:cs="Arial" w:hint="eastAsia"/>
          <w:sz w:val="22"/>
          <w:szCs w:val="22"/>
        </w:rPr>
        <w:t xml:space="preserve"> / </w:t>
      </w:r>
      <w:r w:rsidR="0004555C" w:rsidRPr="005A1CA5">
        <w:rPr>
          <w:rFonts w:ascii="微軟正黑體" w:eastAsia="微軟正黑體" w:hAnsi="微軟正黑體" w:cs="Arial"/>
          <w:sz w:val="22"/>
          <w:szCs w:val="22"/>
        </w:rPr>
        <w:t>網址Website</w:t>
      </w:r>
    </w:p>
    <w:p w:rsidR="00E85381" w:rsidRPr="005A1CA5" w:rsidRDefault="00794577" w:rsidP="00CE1366">
      <w:pPr>
        <w:adjustRightInd w:val="0"/>
        <w:snapToGrid w:val="0"/>
        <w:spacing w:line="340" w:lineRule="exact"/>
        <w:ind w:leftChars="236" w:left="566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ab/>
      </w:r>
    </w:p>
    <w:p w:rsidR="00794577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2.</w:t>
      </w:r>
      <w:r w:rsidR="00CB105E" w:rsidRPr="005A1CA5">
        <w:rPr>
          <w:rFonts w:ascii="微軟正黑體" w:eastAsia="微軟正黑體" w:hAnsi="微軟正黑體" w:cs="Arial"/>
          <w:sz w:val="22"/>
          <w:szCs w:val="22"/>
        </w:rPr>
        <w:t>6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服務中心/單位總數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 xml:space="preserve"> (如有</w:t>
      </w:r>
      <w:r w:rsidR="00E87219" w:rsidRPr="005A1CA5">
        <w:rPr>
          <w:rFonts w:ascii="微軟正黑體" w:eastAsia="微軟正黑體" w:hAnsi="微軟正黑體" w:cs="Arial"/>
          <w:sz w:val="22"/>
          <w:szCs w:val="22"/>
        </w:rPr>
        <w:t>；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不包括總辦事處或總部)</w:t>
      </w:r>
    </w:p>
    <w:p w:rsidR="00D73C4E" w:rsidRPr="005A1CA5" w:rsidRDefault="00D73C4E" w:rsidP="00CE1366">
      <w:pPr>
        <w:adjustRightInd w:val="0"/>
        <w:snapToGrid w:val="0"/>
        <w:spacing w:line="340" w:lineRule="exact"/>
        <w:ind w:leftChars="353" w:left="847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No. of Service Cente</w:t>
      </w:r>
      <w:r w:rsidR="00B7481C" w:rsidRPr="005A1CA5">
        <w:rPr>
          <w:rFonts w:ascii="微軟正黑體" w:eastAsia="微軟正黑體" w:hAnsi="微軟正黑體" w:cs="Arial"/>
          <w:sz w:val="22"/>
          <w:szCs w:val="22"/>
        </w:rPr>
        <w:t>r</w:t>
      </w:r>
      <w:r w:rsidRPr="005A1CA5">
        <w:rPr>
          <w:rFonts w:ascii="微軟正黑體" w:eastAsia="微軟正黑體" w:hAnsi="微軟正黑體" w:cs="Arial"/>
          <w:sz w:val="22"/>
          <w:szCs w:val="22"/>
        </w:rPr>
        <w:t>s/Units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 xml:space="preserve"> (If any; Head Office</w:t>
      </w:r>
      <w:r w:rsidR="00EB253A" w:rsidRPr="005A1CA5">
        <w:rPr>
          <w:rFonts w:ascii="微軟正黑體" w:eastAsia="微軟正黑體" w:hAnsi="微軟正黑體" w:cs="Arial"/>
          <w:sz w:val="22"/>
          <w:szCs w:val="22"/>
        </w:rPr>
        <w:t>/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Headquarter</w:t>
      </w:r>
      <w:r w:rsidR="00EB253A" w:rsidRPr="005A1CA5">
        <w:rPr>
          <w:rFonts w:ascii="微軟正黑體" w:eastAsia="微軟正黑體" w:hAnsi="微軟正黑體" w:cs="Arial"/>
          <w:sz w:val="22"/>
          <w:szCs w:val="22"/>
        </w:rPr>
        <w:t xml:space="preserve"> excluded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)</w:t>
      </w:r>
    </w:p>
    <w:p w:rsidR="00E87219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2.</w:t>
      </w:r>
      <w:r w:rsidR="00CB105E" w:rsidRPr="005A1CA5">
        <w:rPr>
          <w:rFonts w:ascii="微軟正黑體" w:eastAsia="微軟正黑體" w:hAnsi="微軟正黑體" w:cs="Arial"/>
          <w:sz w:val="22"/>
          <w:szCs w:val="22"/>
        </w:rPr>
        <w:t>7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員工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總數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(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如有</w:t>
      </w:r>
      <w:r w:rsidR="00664573" w:rsidRPr="005A1CA5">
        <w:rPr>
          <w:rFonts w:ascii="微軟正黑體" w:eastAsia="微軟正黑體" w:hAnsi="微軟正黑體" w:cs="Arial"/>
          <w:sz w:val="22"/>
          <w:szCs w:val="22"/>
        </w:rPr>
        <w:t>；</w:t>
      </w:r>
      <w:r w:rsidR="00EB253A" w:rsidRPr="005A1CA5">
        <w:rPr>
          <w:rFonts w:ascii="微軟正黑體" w:eastAsia="微軟正黑體" w:hAnsi="微軟正黑體" w:cs="Arial"/>
          <w:sz w:val="22"/>
          <w:szCs w:val="22"/>
        </w:rPr>
        <w:t>包括</w:t>
      </w:r>
      <w:r w:rsidR="006D78D0" w:rsidRPr="006D78D0">
        <w:rPr>
          <w:rFonts w:ascii="微軟正黑體" w:eastAsia="微軟正黑體" w:hAnsi="微軟正黑體" w:cs="Arial" w:hint="eastAsia"/>
          <w:sz w:val="22"/>
          <w:szCs w:val="22"/>
        </w:rPr>
        <w:t>全</w:t>
      </w:r>
      <w:r w:rsidR="006D78D0" w:rsidRPr="005A1CA5">
        <w:rPr>
          <w:rFonts w:ascii="微軟正黑體" w:eastAsia="微軟正黑體" w:hAnsi="微軟正黑體" w:cs="Arial"/>
          <w:sz w:val="22"/>
          <w:szCs w:val="22"/>
        </w:rPr>
        <w:t>職</w:t>
      </w:r>
      <w:r w:rsidR="00EB253A" w:rsidRPr="005A1CA5">
        <w:rPr>
          <w:rFonts w:ascii="微軟正黑體" w:eastAsia="微軟正黑體" w:hAnsi="微軟正黑體" w:cs="Arial"/>
          <w:sz w:val="22"/>
          <w:szCs w:val="22"/>
        </w:rPr>
        <w:t>及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兼職</w:t>
      </w:r>
      <w:r w:rsidR="00EB253A" w:rsidRPr="005A1CA5">
        <w:rPr>
          <w:rFonts w:ascii="微軟正黑體" w:eastAsia="微軟正黑體" w:hAnsi="微軟正黑體" w:cs="Arial"/>
          <w:sz w:val="22"/>
          <w:szCs w:val="22"/>
        </w:rPr>
        <w:t>人員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)</w:t>
      </w:r>
    </w:p>
    <w:p w:rsidR="00E85381" w:rsidRPr="005A1CA5" w:rsidRDefault="00D73C4E" w:rsidP="00CE1366">
      <w:pPr>
        <w:adjustRightInd w:val="0"/>
        <w:snapToGrid w:val="0"/>
        <w:spacing w:line="340" w:lineRule="exact"/>
        <w:ind w:leftChars="354" w:left="850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No.</w:t>
      </w:r>
      <w:r w:rsidR="001750B2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Pr="005A1CA5">
        <w:rPr>
          <w:rFonts w:ascii="微軟正黑體" w:eastAsia="微軟正黑體" w:hAnsi="微軟正黑體" w:cs="Arial"/>
          <w:sz w:val="22"/>
          <w:szCs w:val="22"/>
        </w:rPr>
        <w:t>of Staff (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If any;</w:t>
      </w:r>
      <w:r w:rsidR="001750B2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Pr="005A1CA5">
        <w:rPr>
          <w:rFonts w:ascii="微軟正黑體" w:eastAsia="微軟正黑體" w:hAnsi="微軟正黑體" w:cs="Arial"/>
          <w:sz w:val="22"/>
          <w:szCs w:val="22"/>
        </w:rPr>
        <w:t>Full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-time &amp;</w:t>
      </w:r>
      <w:r w:rsidRPr="005A1CA5">
        <w:rPr>
          <w:rFonts w:ascii="微軟正黑體" w:eastAsia="微軟正黑體" w:hAnsi="微軟正黑體" w:cs="Arial"/>
          <w:sz w:val="22"/>
          <w:szCs w:val="22"/>
        </w:rPr>
        <w:t>Part</w:t>
      </w:r>
      <w:r w:rsidR="00794577" w:rsidRPr="005A1CA5">
        <w:rPr>
          <w:rFonts w:ascii="微軟正黑體" w:eastAsia="微軟正黑體" w:hAnsi="微軟正黑體" w:cs="Arial"/>
          <w:sz w:val="22"/>
          <w:szCs w:val="22"/>
        </w:rPr>
        <w:t>-t</w:t>
      </w:r>
      <w:r w:rsidRPr="005A1CA5">
        <w:rPr>
          <w:rFonts w:ascii="微軟正黑體" w:eastAsia="微軟正黑體" w:hAnsi="微軟正黑體" w:cs="Arial"/>
          <w:sz w:val="22"/>
          <w:szCs w:val="22"/>
        </w:rPr>
        <w:t>ime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 xml:space="preserve"> to be included</w:t>
      </w:r>
      <w:r w:rsidRPr="005A1CA5">
        <w:rPr>
          <w:rFonts w:ascii="微軟正黑體" w:eastAsia="微軟正黑體" w:hAnsi="微軟正黑體" w:cs="Arial"/>
          <w:sz w:val="22"/>
          <w:szCs w:val="22"/>
        </w:rPr>
        <w:t>)</w:t>
      </w:r>
    </w:p>
    <w:p w:rsidR="00CE1366" w:rsidRDefault="00CE1366" w:rsidP="00CE1366">
      <w:pPr>
        <w:adjustRightInd w:val="0"/>
        <w:snapToGrid w:val="0"/>
        <w:spacing w:line="340" w:lineRule="exact"/>
        <w:ind w:left="463" w:rightChars="-59" w:right="-142" w:hangingChars="193" w:hanging="463"/>
        <w:rPr>
          <w:rFonts w:ascii="微軟正黑體" w:eastAsia="微軟正黑體" w:hAnsi="微軟正黑體" w:cs="Arial"/>
          <w:b/>
        </w:rPr>
      </w:pPr>
    </w:p>
    <w:p w:rsidR="00E85381" w:rsidRPr="005A1CA5" w:rsidRDefault="00794577" w:rsidP="00CE1366">
      <w:pPr>
        <w:adjustRightInd w:val="0"/>
        <w:snapToGrid w:val="0"/>
        <w:spacing w:line="340" w:lineRule="exact"/>
        <w:ind w:left="463" w:rightChars="-59" w:right="-142" w:hangingChars="193" w:hanging="463"/>
        <w:rPr>
          <w:rFonts w:ascii="微軟正黑體" w:eastAsia="微軟正黑體" w:hAnsi="微軟正黑體" w:cs="Arial"/>
          <w:b/>
        </w:rPr>
      </w:pPr>
      <w:r w:rsidRPr="005A1CA5">
        <w:rPr>
          <w:rFonts w:ascii="微軟正黑體" w:eastAsia="微軟正黑體" w:hAnsi="微軟正黑體" w:cs="Arial"/>
          <w:b/>
        </w:rPr>
        <w:t>3.</w:t>
      </w:r>
      <w:r w:rsidRPr="005A1CA5">
        <w:rPr>
          <w:rFonts w:ascii="微軟正黑體" w:eastAsia="微軟正黑體" w:hAnsi="微軟正黑體" w:cs="Arial"/>
          <w:b/>
        </w:rPr>
        <w:tab/>
      </w:r>
      <w:r w:rsidR="00E85381" w:rsidRPr="005A1CA5">
        <w:rPr>
          <w:rFonts w:ascii="微軟正黑體" w:eastAsia="微軟正黑體" w:hAnsi="微軟正黑體" w:cs="Arial"/>
          <w:b/>
        </w:rPr>
        <w:t>機構</w:t>
      </w:r>
      <w:r w:rsidR="00D73C4E" w:rsidRPr="005A1CA5">
        <w:rPr>
          <w:rFonts w:ascii="微軟正黑體" w:eastAsia="微軟正黑體" w:hAnsi="微軟正黑體" w:cs="Arial"/>
          <w:b/>
        </w:rPr>
        <w:t>管治 Corporate Governance</w:t>
      </w:r>
    </w:p>
    <w:p w:rsidR="00360A6D" w:rsidRPr="00360A6D" w:rsidRDefault="00360A6D" w:rsidP="00360A6D">
      <w:pPr>
        <w:adjustRightInd w:val="0"/>
        <w:snapToGrid w:val="0"/>
        <w:spacing w:line="340" w:lineRule="exact"/>
        <w:ind w:leftChars="177" w:left="425" w:rightChars="-59" w:right="-142"/>
        <w:rPr>
          <w:rFonts w:ascii="微軟正黑體" w:eastAsia="微軟正黑體" w:hAnsi="微軟正黑體" w:cs="Arial"/>
          <w:bCs/>
          <w:kern w:val="0"/>
          <w:sz w:val="22"/>
          <w:szCs w:val="22"/>
        </w:rPr>
      </w:pP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>3.1</w:t>
      </w: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ab/>
        <w:t xml:space="preserve">願景、使命、價值觀Vision, Mission and Values </w:t>
      </w:r>
    </w:p>
    <w:p w:rsidR="00360A6D" w:rsidRPr="00360A6D" w:rsidRDefault="00360A6D" w:rsidP="00360A6D">
      <w:pPr>
        <w:adjustRightInd w:val="0"/>
        <w:snapToGrid w:val="0"/>
        <w:spacing w:line="340" w:lineRule="exact"/>
        <w:ind w:leftChars="177" w:left="425" w:rightChars="-59" w:right="-142"/>
        <w:rPr>
          <w:rFonts w:ascii="微軟正黑體" w:eastAsia="微軟正黑體" w:hAnsi="微軟正黑體" w:cs="Arial"/>
          <w:bCs/>
          <w:kern w:val="0"/>
          <w:sz w:val="22"/>
          <w:szCs w:val="22"/>
        </w:rPr>
      </w:pP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>3.2</w:t>
      </w: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ab/>
        <w:t>董事局成員之姓名及其職銜Name and Title of members of Board of Directors</w:t>
      </w:r>
    </w:p>
    <w:p w:rsidR="00360A6D" w:rsidRPr="00360A6D" w:rsidRDefault="00360A6D" w:rsidP="00360A6D">
      <w:pPr>
        <w:adjustRightInd w:val="0"/>
        <w:snapToGrid w:val="0"/>
        <w:spacing w:line="340" w:lineRule="exact"/>
        <w:ind w:leftChars="177" w:left="425" w:rightChars="-59" w:right="-142"/>
        <w:rPr>
          <w:rFonts w:ascii="微軟正黑體" w:eastAsia="微軟正黑體" w:hAnsi="微軟正黑體" w:cs="Arial"/>
          <w:bCs/>
          <w:kern w:val="0"/>
          <w:sz w:val="22"/>
          <w:szCs w:val="22"/>
        </w:rPr>
      </w:pP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>3.3</w:t>
      </w: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ab/>
        <w:t>機構主管姓名及職銜Name and Title of Agency Head</w:t>
      </w:r>
    </w:p>
    <w:p w:rsidR="00360A6D" w:rsidRPr="00360A6D" w:rsidRDefault="00360A6D" w:rsidP="00360A6D">
      <w:pPr>
        <w:adjustRightInd w:val="0"/>
        <w:snapToGrid w:val="0"/>
        <w:spacing w:line="340" w:lineRule="exact"/>
        <w:ind w:leftChars="177" w:left="425" w:rightChars="-59" w:right="-142"/>
        <w:rPr>
          <w:rFonts w:ascii="微軟正黑體" w:eastAsia="微軟正黑體" w:hAnsi="微軟正黑體" w:cs="Arial"/>
          <w:bCs/>
          <w:kern w:val="0"/>
          <w:sz w:val="22"/>
          <w:szCs w:val="22"/>
        </w:rPr>
      </w:pP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>3.4</w:t>
      </w:r>
      <w:r w:rsidRPr="00360A6D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ab/>
        <w:t xml:space="preserve">機構組織架構說明 </w:t>
      </w:r>
      <w:r w:rsidRPr="0004555C">
        <w:rPr>
          <w:rFonts w:ascii="微軟正黑體" w:eastAsia="微軟正黑體" w:hAnsi="微軟正黑體" w:cs="Arial" w:hint="eastAsia"/>
          <w:bCs/>
          <w:kern w:val="0"/>
          <w:sz w:val="22"/>
          <w:szCs w:val="22"/>
        </w:rPr>
        <w:t>(建議採用圖示，例如「組織架構圖」)</w:t>
      </w:r>
    </w:p>
    <w:p w:rsidR="00665695" w:rsidRPr="0004555C" w:rsidRDefault="00360A6D" w:rsidP="00360A6D">
      <w:pPr>
        <w:adjustRightInd w:val="0"/>
        <w:snapToGrid w:val="0"/>
        <w:spacing w:line="340" w:lineRule="exact"/>
        <w:ind w:leftChars="413" w:left="991" w:rightChars="-59" w:right="-142"/>
        <w:rPr>
          <w:rFonts w:ascii="微軟正黑體" w:eastAsia="微軟正黑體" w:hAnsi="微軟正黑體" w:cs="Arial"/>
          <w:bCs/>
          <w:kern w:val="0"/>
          <w:sz w:val="22"/>
          <w:szCs w:val="22"/>
        </w:rPr>
      </w:pPr>
      <w:r w:rsidRPr="00360A6D">
        <w:rPr>
          <w:rFonts w:ascii="微軟正黑體" w:eastAsia="微軟正黑體" w:hAnsi="微軟正黑體" w:cs="Arial"/>
          <w:bCs/>
          <w:kern w:val="0"/>
          <w:sz w:val="22"/>
          <w:szCs w:val="22"/>
        </w:rPr>
        <w:t xml:space="preserve">Description on Organizational Structure </w:t>
      </w:r>
      <w:r w:rsidRPr="0004555C">
        <w:rPr>
          <w:rFonts w:ascii="微軟正黑體" w:eastAsia="微軟正黑體" w:hAnsi="微軟正黑體" w:cs="Arial"/>
          <w:bCs/>
          <w:kern w:val="0"/>
          <w:sz w:val="22"/>
          <w:szCs w:val="22"/>
        </w:rPr>
        <w:t>(Graphic presentation, such as organization chart, is preferable)</w:t>
      </w:r>
    </w:p>
    <w:p w:rsidR="00360A6D" w:rsidRPr="00360A6D" w:rsidRDefault="00360A6D" w:rsidP="00360A6D">
      <w:pPr>
        <w:adjustRightInd w:val="0"/>
        <w:snapToGrid w:val="0"/>
        <w:spacing w:line="340" w:lineRule="exact"/>
        <w:ind w:leftChars="413" w:left="991" w:rightChars="-59" w:right="-142"/>
        <w:rPr>
          <w:rFonts w:ascii="微軟正黑體" w:eastAsia="微軟正黑體" w:hAnsi="微軟正黑體" w:cs="Arial"/>
          <w:sz w:val="22"/>
          <w:szCs w:val="22"/>
        </w:rPr>
      </w:pPr>
    </w:p>
    <w:p w:rsidR="008E08CC" w:rsidRPr="005A1CA5" w:rsidRDefault="001415A7" w:rsidP="00CE1366">
      <w:pPr>
        <w:adjustRightInd w:val="0"/>
        <w:snapToGrid w:val="0"/>
        <w:spacing w:line="340" w:lineRule="exact"/>
        <w:ind w:left="425" w:rightChars="-59" w:right="-142" w:hangingChars="177" w:hanging="425"/>
        <w:rPr>
          <w:rFonts w:ascii="微軟正黑體" w:eastAsia="微軟正黑體" w:hAnsi="微軟正黑體" w:cs="Arial"/>
          <w:b/>
        </w:rPr>
      </w:pPr>
      <w:r w:rsidRPr="005A1CA5">
        <w:rPr>
          <w:rFonts w:ascii="微軟正黑體" w:eastAsia="微軟正黑體" w:hAnsi="微軟正黑體" w:cs="Arial"/>
          <w:b/>
        </w:rPr>
        <w:t>4.</w:t>
      </w:r>
      <w:r w:rsidRPr="005A1CA5">
        <w:rPr>
          <w:rFonts w:ascii="微軟正黑體" w:eastAsia="微軟正黑體" w:hAnsi="微軟正黑體" w:cs="Arial"/>
          <w:b/>
        </w:rPr>
        <w:tab/>
        <w:t>年度主要</w:t>
      </w:r>
      <w:r w:rsidR="00D73C4E" w:rsidRPr="005A1CA5">
        <w:rPr>
          <w:rFonts w:ascii="微軟正黑體" w:eastAsia="微軟正黑體" w:hAnsi="微軟正黑體" w:cs="Arial"/>
          <w:b/>
        </w:rPr>
        <w:t>會務及活動報告</w:t>
      </w:r>
      <w:r w:rsidRPr="005A1CA5">
        <w:rPr>
          <w:rFonts w:ascii="微軟正黑體" w:eastAsia="微軟正黑體" w:hAnsi="微軟正黑體" w:cs="Arial"/>
          <w:b/>
        </w:rPr>
        <w:t xml:space="preserve">Annual </w:t>
      </w:r>
      <w:r w:rsidR="00D73C4E" w:rsidRPr="005A1CA5">
        <w:rPr>
          <w:rFonts w:ascii="微軟正黑體" w:eastAsia="微軟正黑體" w:hAnsi="微軟正黑體" w:cs="Arial"/>
          <w:b/>
        </w:rPr>
        <w:t xml:space="preserve">Report on </w:t>
      </w:r>
      <w:r w:rsidRPr="005A1CA5">
        <w:rPr>
          <w:rFonts w:ascii="微軟正黑體" w:eastAsia="微軟正黑體" w:hAnsi="微軟正黑體" w:cs="Arial"/>
          <w:b/>
        </w:rPr>
        <w:t xml:space="preserve">Major </w:t>
      </w:r>
      <w:r w:rsidR="00D73C4E" w:rsidRPr="005A1CA5">
        <w:rPr>
          <w:rFonts w:ascii="微軟正黑體" w:eastAsia="微軟正黑體" w:hAnsi="微軟正黑體" w:cs="Arial"/>
          <w:b/>
        </w:rPr>
        <w:t>Business</w:t>
      </w:r>
      <w:r w:rsidRPr="005A1CA5">
        <w:rPr>
          <w:rFonts w:ascii="微軟正黑體" w:eastAsia="微軟正黑體" w:hAnsi="微軟正黑體" w:cs="Arial"/>
          <w:b/>
        </w:rPr>
        <w:t>es</w:t>
      </w:r>
      <w:r w:rsidR="00D73C4E" w:rsidRPr="005A1CA5">
        <w:rPr>
          <w:rFonts w:ascii="微軟正黑體" w:eastAsia="微軟正黑體" w:hAnsi="微軟正黑體" w:cs="Arial"/>
          <w:b/>
        </w:rPr>
        <w:t>&amp; Activities</w:t>
      </w:r>
    </w:p>
    <w:p w:rsidR="008E08CC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4.1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主席</w:t>
      </w:r>
      <w:r w:rsidR="001415A7" w:rsidRPr="005A1CA5">
        <w:rPr>
          <w:rFonts w:ascii="微軟正黑體" w:eastAsia="微軟正黑體" w:hAnsi="微軟正黑體" w:cs="Arial"/>
          <w:sz w:val="22"/>
          <w:szCs w:val="22"/>
        </w:rPr>
        <w:t>及/或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機構主管工作報告</w:t>
      </w:r>
      <w:r w:rsidR="00F81E85" w:rsidRPr="005A1CA5">
        <w:rPr>
          <w:rFonts w:ascii="微軟正黑體" w:eastAsia="微軟正黑體" w:hAnsi="微軟正黑體" w:cs="Arial"/>
          <w:sz w:val="22"/>
          <w:szCs w:val="22"/>
        </w:rPr>
        <w:t>－</w:t>
      </w:r>
      <w:r w:rsidRPr="005A1CA5">
        <w:rPr>
          <w:rFonts w:ascii="微軟正黑體" w:eastAsia="微軟正黑體" w:hAnsi="微軟正黑體" w:cs="Arial"/>
          <w:sz w:val="22"/>
          <w:szCs w:val="22"/>
        </w:rPr>
        <w:t>主要</w:t>
      </w:r>
      <w:r w:rsidR="001415A7" w:rsidRPr="005A1CA5">
        <w:rPr>
          <w:rFonts w:ascii="微軟正黑體" w:eastAsia="微軟正黑體" w:hAnsi="微軟正黑體" w:cs="Arial"/>
          <w:sz w:val="22"/>
          <w:szCs w:val="22"/>
        </w:rPr>
        <w:t>會務</w:t>
      </w:r>
      <w:r w:rsidRPr="005A1CA5">
        <w:rPr>
          <w:rFonts w:ascii="微軟正黑體" w:eastAsia="微軟正黑體" w:hAnsi="微軟正黑體" w:cs="Arial"/>
          <w:sz w:val="22"/>
          <w:szCs w:val="22"/>
        </w:rPr>
        <w:t>簡</w:t>
      </w:r>
      <w:r w:rsidR="001415A7" w:rsidRPr="005A1CA5">
        <w:rPr>
          <w:rFonts w:ascii="微軟正黑體" w:eastAsia="微軟正黑體" w:hAnsi="微軟正黑體" w:cs="Arial"/>
          <w:sz w:val="22"/>
          <w:szCs w:val="22"/>
        </w:rPr>
        <w:t>介</w:t>
      </w:r>
      <w:r w:rsidR="00070A73">
        <w:rPr>
          <w:rFonts w:ascii="微軟正黑體" w:eastAsia="微軟正黑體" w:hAnsi="微軟正黑體" w:cs="Arial" w:hint="eastAsia"/>
          <w:sz w:val="22"/>
          <w:szCs w:val="22"/>
        </w:rPr>
        <w:t>及</w:t>
      </w:r>
      <w:r w:rsidRPr="005A1CA5">
        <w:rPr>
          <w:rFonts w:ascii="微軟正黑體" w:eastAsia="微軟正黑體" w:hAnsi="微軟正黑體" w:cs="Arial"/>
          <w:sz w:val="22"/>
          <w:szCs w:val="22"/>
        </w:rPr>
        <w:t>服務回顧</w:t>
      </w:r>
      <w:r w:rsidR="00C82C60" w:rsidRPr="005A1CA5">
        <w:rPr>
          <w:rFonts w:ascii="微軟正黑體" w:eastAsia="微軟正黑體" w:hAnsi="微軟正黑體" w:cs="Arial"/>
          <w:sz w:val="18"/>
          <w:szCs w:val="18"/>
        </w:rPr>
        <w:t>(選填，建議提供)</w:t>
      </w:r>
    </w:p>
    <w:p w:rsidR="00D73C4E" w:rsidRPr="005A1CA5" w:rsidRDefault="00D73C4E" w:rsidP="00CE1366">
      <w:pPr>
        <w:adjustRightInd w:val="0"/>
        <w:snapToGrid w:val="0"/>
        <w:spacing w:line="340" w:lineRule="exact"/>
        <w:ind w:leftChars="354" w:left="850" w:rightChars="-59" w:right="-142" w:firstLine="1"/>
        <w:rPr>
          <w:rFonts w:ascii="微軟正黑體" w:eastAsia="微軟正黑體" w:hAnsi="微軟正黑體" w:cs="Arial"/>
          <w:sz w:val="18"/>
          <w:szCs w:val="18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Report from Chairperson</w:t>
      </w:r>
      <w:r w:rsidR="001415A7" w:rsidRPr="005A1CA5">
        <w:rPr>
          <w:rFonts w:ascii="微軟正黑體" w:eastAsia="微軟正黑體" w:hAnsi="微軟正黑體" w:cs="Arial"/>
          <w:sz w:val="22"/>
          <w:szCs w:val="22"/>
        </w:rPr>
        <w:t xml:space="preserve">&amp;/or </w:t>
      </w:r>
      <w:r w:rsidRPr="005A1CA5">
        <w:rPr>
          <w:rFonts w:ascii="微軟正黑體" w:eastAsia="微軟正黑體" w:hAnsi="微軟正黑體" w:cs="Arial"/>
          <w:sz w:val="22"/>
          <w:szCs w:val="22"/>
        </w:rPr>
        <w:t>Head of Agency</w:t>
      </w:r>
      <w:r w:rsidR="008E08CC" w:rsidRPr="005A1CA5">
        <w:rPr>
          <w:rFonts w:ascii="微軟正黑體" w:eastAsia="微軟正黑體" w:hAnsi="微軟正黑體" w:cs="Arial"/>
          <w:sz w:val="22"/>
          <w:szCs w:val="22"/>
        </w:rPr>
        <w:t xml:space="preserve"> - Brief on </w:t>
      </w:r>
      <w:r w:rsidR="001415A7" w:rsidRPr="005A1CA5">
        <w:rPr>
          <w:rFonts w:ascii="微軟正黑體" w:eastAsia="微軟正黑體" w:hAnsi="微軟正黑體" w:cs="Arial"/>
          <w:sz w:val="22"/>
          <w:szCs w:val="22"/>
        </w:rPr>
        <w:t xml:space="preserve">Key </w:t>
      </w:r>
      <w:r w:rsidR="00070A73">
        <w:rPr>
          <w:rFonts w:ascii="微軟正黑體" w:eastAsia="微軟正黑體" w:hAnsi="微軟正黑體" w:cs="Arial"/>
          <w:sz w:val="22"/>
          <w:szCs w:val="22"/>
        </w:rPr>
        <w:t>Business</w:t>
      </w:r>
      <w:r w:rsidR="00070A73">
        <w:rPr>
          <w:rFonts w:ascii="微軟正黑體" w:eastAsia="微軟正黑體" w:hAnsi="微軟正黑體" w:cs="Arial" w:hint="eastAsia"/>
          <w:sz w:val="22"/>
          <w:szCs w:val="22"/>
        </w:rPr>
        <w:t xml:space="preserve"> and</w:t>
      </w:r>
      <w:r w:rsidR="00070A73">
        <w:rPr>
          <w:rFonts w:ascii="微軟正黑體" w:eastAsia="微軟正黑體" w:hAnsi="微軟正黑體" w:cs="Arial"/>
          <w:sz w:val="22"/>
          <w:szCs w:val="22"/>
        </w:rPr>
        <w:t xml:space="preserve"> Service Review</w:t>
      </w:r>
      <w:r w:rsidR="001750B2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="001415A7" w:rsidRPr="005A1CA5">
        <w:rPr>
          <w:rFonts w:ascii="微軟正黑體" w:eastAsia="微軟正黑體" w:hAnsi="微軟正黑體" w:cs="Arial"/>
          <w:sz w:val="18"/>
          <w:szCs w:val="18"/>
        </w:rPr>
        <w:t>(Optional</w:t>
      </w:r>
      <w:r w:rsidR="00F81E85" w:rsidRPr="005A1CA5">
        <w:rPr>
          <w:rFonts w:ascii="微軟正黑體" w:eastAsia="微軟正黑體" w:hAnsi="微軟正黑體" w:cs="Arial"/>
          <w:sz w:val="18"/>
          <w:szCs w:val="18"/>
        </w:rPr>
        <w:t>; Supply of information advisable</w:t>
      </w:r>
      <w:r w:rsidR="001415A7" w:rsidRPr="005A1CA5">
        <w:rPr>
          <w:rFonts w:ascii="微軟正黑體" w:eastAsia="微軟正黑體" w:hAnsi="微軟正黑體" w:cs="Arial"/>
          <w:sz w:val="18"/>
          <w:szCs w:val="18"/>
        </w:rPr>
        <w:t>)</w:t>
      </w:r>
    </w:p>
    <w:p w:rsidR="00D73C4E" w:rsidRPr="005A1CA5" w:rsidRDefault="008E08CC" w:rsidP="00CE1366">
      <w:pPr>
        <w:adjustRightInd w:val="0"/>
        <w:snapToGrid w:val="0"/>
        <w:spacing w:line="340" w:lineRule="exact"/>
        <w:ind w:leftChars="177" w:left="850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4</w:t>
      </w:r>
      <w:r w:rsidR="00F81E85" w:rsidRPr="005A1CA5">
        <w:rPr>
          <w:rFonts w:ascii="微軟正黑體" w:eastAsia="微軟正黑體" w:hAnsi="微軟正黑體" w:cs="Arial"/>
          <w:sz w:val="22"/>
          <w:szCs w:val="22"/>
        </w:rPr>
        <w:t>.</w:t>
      </w:r>
      <w:r w:rsidRPr="005A1CA5">
        <w:rPr>
          <w:rFonts w:ascii="微軟正黑體" w:eastAsia="微軟正黑體" w:hAnsi="微軟正黑體" w:cs="Arial"/>
          <w:sz w:val="22"/>
          <w:szCs w:val="22"/>
        </w:rPr>
        <w:t>2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主要服務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>、計劃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及活動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 xml:space="preserve">簡報 Brief Description on </w:t>
      </w:r>
      <w:r w:rsidR="00B60158" w:rsidRPr="005A1CA5">
        <w:rPr>
          <w:rFonts w:ascii="微軟正黑體" w:eastAsia="微軟正黑體" w:hAnsi="微軟正黑體" w:cs="Arial"/>
          <w:sz w:val="22"/>
          <w:szCs w:val="22"/>
        </w:rPr>
        <w:t>Major Service</w:t>
      </w:r>
      <w:r w:rsidR="005533A1">
        <w:rPr>
          <w:rFonts w:ascii="微軟正黑體" w:eastAsia="微軟正黑體" w:hAnsi="微軟正黑體" w:cs="Arial" w:hint="eastAsia"/>
          <w:sz w:val="22"/>
          <w:szCs w:val="22"/>
        </w:rPr>
        <w:t>s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 xml:space="preserve">, </w:t>
      </w:r>
      <w:r w:rsidR="00B60158" w:rsidRPr="005A1CA5">
        <w:rPr>
          <w:rFonts w:ascii="微軟正黑體" w:eastAsia="微軟正黑體" w:hAnsi="微軟正黑體" w:cs="Arial"/>
          <w:sz w:val="22"/>
          <w:szCs w:val="22"/>
        </w:rPr>
        <w:t>Events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 xml:space="preserve"> and </w:t>
      </w:r>
      <w:r w:rsidR="00B60158" w:rsidRPr="005A1CA5">
        <w:rPr>
          <w:rFonts w:ascii="微軟正黑體" w:eastAsia="微軟正黑體" w:hAnsi="微軟正黑體" w:cs="Arial"/>
          <w:sz w:val="22"/>
          <w:szCs w:val="22"/>
        </w:rPr>
        <w:t>Projects</w:t>
      </w:r>
    </w:p>
    <w:p w:rsidR="00D73C4E" w:rsidRPr="005A1CA5" w:rsidRDefault="008E08CC" w:rsidP="00CE1366">
      <w:pPr>
        <w:adjustRightInd w:val="0"/>
        <w:snapToGrid w:val="0"/>
        <w:spacing w:line="340" w:lineRule="exact"/>
        <w:ind w:leftChars="354" w:left="1417" w:rightChars="-59" w:right="-142" w:hanging="567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4.2.1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服務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>、計劃及活動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名稱</w:t>
      </w:r>
      <w:r w:rsidR="00C82C60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Name of Service</w:t>
      </w:r>
      <w:r w:rsidR="005533A1">
        <w:rPr>
          <w:rFonts w:ascii="微軟正黑體" w:eastAsia="微軟正黑體" w:hAnsi="微軟正黑體" w:cs="Arial" w:hint="eastAsia"/>
          <w:sz w:val="22"/>
          <w:szCs w:val="22"/>
        </w:rPr>
        <w:t>s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/ Events/Projects</w:t>
      </w:r>
    </w:p>
    <w:p w:rsidR="00D73C4E" w:rsidRPr="005A1CA5" w:rsidRDefault="008E08CC" w:rsidP="00CE1366">
      <w:pPr>
        <w:adjustRightInd w:val="0"/>
        <w:snapToGrid w:val="0"/>
        <w:spacing w:line="340" w:lineRule="exact"/>
        <w:ind w:leftChars="355" w:left="1139" w:rightChars="-59" w:right="-142" w:hanging="287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4.2.2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服務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>、計劃及活動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目的</w:t>
      </w:r>
      <w:r w:rsidR="00C82C60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Objective of Service</w:t>
      </w:r>
      <w:r w:rsidR="005533A1">
        <w:rPr>
          <w:rFonts w:ascii="微軟正黑體" w:eastAsia="微軟正黑體" w:hAnsi="微軟正黑體" w:cs="Arial" w:hint="eastAsia"/>
          <w:sz w:val="22"/>
          <w:szCs w:val="22"/>
        </w:rPr>
        <w:t>s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/Events/Projects</w:t>
      </w:r>
    </w:p>
    <w:p w:rsidR="00D73C4E" w:rsidRPr="005A1CA5" w:rsidRDefault="008E08CC" w:rsidP="00CE1366">
      <w:pPr>
        <w:adjustRightInd w:val="0"/>
        <w:snapToGrid w:val="0"/>
        <w:spacing w:line="340" w:lineRule="exact"/>
        <w:ind w:leftChars="355" w:left="1139" w:rightChars="-59" w:right="-142" w:hanging="287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4.2.3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服務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>、計劃及活動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內容</w:t>
      </w:r>
      <w:r w:rsidR="00C82C60"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Content of Service</w:t>
      </w:r>
      <w:r w:rsidR="005533A1">
        <w:rPr>
          <w:rFonts w:ascii="微軟正黑體" w:eastAsia="微軟正黑體" w:hAnsi="微軟正黑體" w:cs="Arial" w:hint="eastAsia"/>
          <w:sz w:val="22"/>
          <w:szCs w:val="22"/>
        </w:rPr>
        <w:t>s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/Events/Projects</w:t>
      </w:r>
    </w:p>
    <w:p w:rsidR="00C82C60" w:rsidRPr="005A1CA5" w:rsidRDefault="008E08CC" w:rsidP="00CE1366">
      <w:pPr>
        <w:adjustRightInd w:val="0"/>
        <w:snapToGrid w:val="0"/>
        <w:spacing w:line="340" w:lineRule="exact"/>
        <w:ind w:leftChars="355" w:left="1139" w:rightChars="-59" w:right="-142" w:hanging="287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4.2.4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服務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>、計劃及活動主要</w:t>
      </w:r>
      <w:r w:rsidR="00D73C4E" w:rsidRPr="005A1CA5">
        <w:rPr>
          <w:rFonts w:ascii="微軟正黑體" w:eastAsia="微軟正黑體" w:hAnsi="微軟正黑體" w:cs="Arial"/>
          <w:sz w:val="22"/>
          <w:szCs w:val="22"/>
        </w:rPr>
        <w:t>對象</w:t>
      </w:r>
      <w:r w:rsidR="00C82C60" w:rsidRPr="005A1CA5">
        <w:rPr>
          <w:rFonts w:ascii="微軟正黑體" w:eastAsia="微軟正黑體" w:hAnsi="微軟正黑體" w:cs="Arial"/>
          <w:sz w:val="22"/>
          <w:szCs w:val="22"/>
        </w:rPr>
        <w:t>Major Targets of Service Users/Participants</w:t>
      </w:r>
    </w:p>
    <w:p w:rsidR="00FB4FEB" w:rsidRPr="005A1CA5" w:rsidRDefault="00C82C60" w:rsidP="00CE1366">
      <w:pPr>
        <w:adjustRightInd w:val="0"/>
        <w:snapToGrid w:val="0"/>
        <w:spacing w:line="340" w:lineRule="exact"/>
        <w:ind w:leftChars="355" w:left="1139" w:rightChars="-59" w:right="-142" w:hanging="287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4.2.5</w:t>
      </w:r>
      <w:r w:rsidRPr="005A1CA5">
        <w:rPr>
          <w:rFonts w:ascii="微軟正黑體" w:eastAsia="微軟正黑體" w:hAnsi="微軟正黑體" w:cs="Arial"/>
          <w:sz w:val="22"/>
          <w:szCs w:val="22"/>
        </w:rPr>
        <w:tab/>
        <w:t xml:space="preserve">服務受惠/參與計劃及活動的人數 No. </w:t>
      </w:r>
      <w:proofErr w:type="gramStart"/>
      <w:r w:rsidRPr="005A1CA5">
        <w:rPr>
          <w:rFonts w:ascii="微軟正黑體" w:eastAsia="微軟正黑體" w:hAnsi="微軟正黑體" w:cs="Arial"/>
          <w:sz w:val="22"/>
          <w:szCs w:val="22"/>
        </w:rPr>
        <w:t>of</w:t>
      </w:r>
      <w:proofErr w:type="gramEnd"/>
      <w:r w:rsidRPr="005A1CA5">
        <w:rPr>
          <w:rFonts w:ascii="微軟正黑體" w:eastAsia="微軟正黑體" w:hAnsi="微軟正黑體" w:cs="Arial"/>
          <w:sz w:val="22"/>
          <w:szCs w:val="22"/>
        </w:rPr>
        <w:t xml:space="preserve"> Service Users/Participants</w:t>
      </w:r>
    </w:p>
    <w:p w:rsidR="00EE3A33" w:rsidRDefault="00C82C60" w:rsidP="00CE1366">
      <w:pPr>
        <w:adjustRightInd w:val="0"/>
        <w:snapToGrid w:val="0"/>
        <w:spacing w:line="320" w:lineRule="exact"/>
        <w:ind w:rightChars="-59" w:right="-142" w:firstLine="511"/>
        <w:rPr>
          <w:rFonts w:ascii="微軟正黑體" w:eastAsia="微軟正黑體" w:hAnsi="微軟正黑體" w:cs="Arial"/>
          <w:sz w:val="18"/>
          <w:szCs w:val="18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ab/>
      </w:r>
      <w:r w:rsidR="00B1706D">
        <w:rPr>
          <w:rFonts w:ascii="微軟正黑體" w:eastAsia="微軟正黑體" w:hAnsi="微軟正黑體" w:cs="Arial" w:hint="eastAsia"/>
          <w:sz w:val="22"/>
          <w:szCs w:val="22"/>
        </w:rPr>
        <w:tab/>
      </w:r>
      <w:r w:rsidR="00FB4FEB" w:rsidRPr="005A1CA5">
        <w:rPr>
          <w:rFonts w:ascii="微軟正黑體" w:eastAsia="微軟正黑體" w:hAnsi="微軟正黑體" w:cs="Arial"/>
          <w:sz w:val="18"/>
          <w:szCs w:val="18"/>
        </w:rPr>
        <w:t>(建議提供服務及活動的照片Photos</w:t>
      </w:r>
      <w:r w:rsidR="001750B2">
        <w:rPr>
          <w:rFonts w:ascii="微軟正黑體" w:eastAsia="微軟正黑體" w:hAnsi="微軟正黑體" w:cs="Arial" w:hint="eastAsia"/>
          <w:sz w:val="18"/>
          <w:szCs w:val="18"/>
        </w:rPr>
        <w:t xml:space="preserve"> </w:t>
      </w:r>
      <w:r w:rsidR="00FB4FEB" w:rsidRPr="005A1CA5">
        <w:rPr>
          <w:rFonts w:ascii="微軟正黑體" w:eastAsia="微軟正黑體" w:hAnsi="微軟正黑體" w:cs="Arial"/>
          <w:sz w:val="18"/>
          <w:szCs w:val="18"/>
        </w:rPr>
        <w:t>for illustration may be inserted)</w:t>
      </w:r>
    </w:p>
    <w:p w:rsidR="005533A1" w:rsidRDefault="005533A1" w:rsidP="00B1706D">
      <w:pPr>
        <w:adjustRightInd w:val="0"/>
        <w:snapToGrid w:val="0"/>
        <w:spacing w:line="320" w:lineRule="exact"/>
        <w:ind w:leftChars="354" w:left="850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B1706D">
        <w:rPr>
          <w:rFonts w:ascii="微軟正黑體" w:eastAsia="微軟正黑體" w:hAnsi="微軟正黑體" w:cs="Arial" w:hint="eastAsia"/>
          <w:sz w:val="22"/>
          <w:szCs w:val="18"/>
        </w:rPr>
        <w:t>4.2.</w:t>
      </w:r>
      <w:r w:rsidR="003C7C07" w:rsidRPr="00B1706D">
        <w:rPr>
          <w:rFonts w:ascii="微軟正黑體" w:eastAsia="微軟正黑體" w:hAnsi="微軟正黑體" w:cs="Arial" w:hint="eastAsia"/>
          <w:sz w:val="22"/>
          <w:szCs w:val="18"/>
        </w:rPr>
        <w:t>6</w:t>
      </w:r>
      <w:r w:rsidR="00F45CEF" w:rsidRPr="005A1CA5">
        <w:rPr>
          <w:rFonts w:ascii="微軟正黑體" w:eastAsia="微軟正黑體" w:hAnsi="微軟正黑體" w:cs="Arial"/>
          <w:sz w:val="22"/>
          <w:szCs w:val="22"/>
        </w:rPr>
        <w:t>服務</w:t>
      </w:r>
      <w:r w:rsidR="00F45CEF">
        <w:rPr>
          <w:rFonts w:ascii="微軟正黑體" w:eastAsia="微軟正黑體" w:hAnsi="微軟正黑體" w:cs="Arial"/>
          <w:sz w:val="22"/>
          <w:szCs w:val="22"/>
        </w:rPr>
        <w:t>/</w:t>
      </w:r>
      <w:r w:rsidR="00F45CEF" w:rsidRPr="00F45CEF">
        <w:rPr>
          <w:rFonts w:ascii="微軟正黑體" w:eastAsia="微軟正黑體" w:hAnsi="微軟正黑體" w:cs="Arial" w:hint="eastAsia"/>
          <w:sz w:val="22"/>
          <w:szCs w:val="22"/>
        </w:rPr>
        <w:t>活動</w:t>
      </w:r>
      <w:r w:rsidR="00F45CEF">
        <w:rPr>
          <w:rFonts w:ascii="微軟正黑體" w:eastAsia="微軟正黑體" w:hAnsi="微軟正黑體" w:cs="Arial"/>
          <w:sz w:val="22"/>
          <w:szCs w:val="22"/>
        </w:rPr>
        <w:t>/</w:t>
      </w:r>
      <w:r w:rsidR="00F45CEF" w:rsidRPr="00F45CEF">
        <w:rPr>
          <w:rFonts w:ascii="微軟正黑體" w:eastAsia="微軟正黑體" w:hAnsi="微軟正黑體" w:cs="Arial" w:hint="eastAsia"/>
          <w:sz w:val="22"/>
          <w:szCs w:val="22"/>
        </w:rPr>
        <w:t>計劃</w:t>
      </w:r>
      <w:r w:rsidR="00F45CEF" w:rsidRPr="00B1706D">
        <w:rPr>
          <w:rFonts w:ascii="微軟正黑體" w:eastAsia="微軟正黑體" w:hAnsi="微軟正黑體" w:cs="Arial" w:hint="eastAsia"/>
          <w:sz w:val="22"/>
          <w:szCs w:val="22"/>
        </w:rPr>
        <w:t>成效或影響</w:t>
      </w:r>
      <w:r w:rsidR="003C7C07" w:rsidRPr="00FC4364">
        <w:rPr>
          <w:rFonts w:ascii="微軟正黑體" w:eastAsia="微軟正黑體" w:hAnsi="微軟正黑體" w:cs="Arial"/>
          <w:sz w:val="22"/>
          <w:szCs w:val="22"/>
        </w:rPr>
        <w:t>O</w:t>
      </w:r>
      <w:r w:rsidR="003C7C07" w:rsidRPr="00FC4364">
        <w:rPr>
          <w:rFonts w:ascii="微軟正黑體" w:eastAsia="微軟正黑體" w:hAnsi="微軟正黑體" w:cs="Arial" w:hint="eastAsia"/>
          <w:sz w:val="22"/>
          <w:szCs w:val="22"/>
        </w:rPr>
        <w:t xml:space="preserve">utcome or Impact of </w:t>
      </w:r>
      <w:r w:rsidR="003C7C07" w:rsidRPr="00FC4364">
        <w:rPr>
          <w:rFonts w:ascii="微軟正黑體" w:eastAsia="微軟正黑體" w:hAnsi="微軟正黑體" w:cs="Arial"/>
          <w:sz w:val="22"/>
          <w:szCs w:val="22"/>
        </w:rPr>
        <w:t>Service</w:t>
      </w:r>
      <w:r w:rsidR="003C7C07" w:rsidRPr="00FC4364">
        <w:rPr>
          <w:rFonts w:ascii="微軟正黑體" w:eastAsia="微軟正黑體" w:hAnsi="微軟正黑體" w:cs="Arial" w:hint="eastAsia"/>
          <w:sz w:val="22"/>
          <w:szCs w:val="22"/>
        </w:rPr>
        <w:t>s</w:t>
      </w:r>
      <w:r w:rsidR="003C7C07" w:rsidRPr="00FC4364">
        <w:rPr>
          <w:rFonts w:ascii="微軟正黑體" w:eastAsia="微軟正黑體" w:hAnsi="微軟正黑體" w:cs="Arial"/>
          <w:sz w:val="22"/>
          <w:szCs w:val="22"/>
        </w:rPr>
        <w:t>/Events/Projects</w:t>
      </w:r>
    </w:p>
    <w:p w:rsidR="003C7C07" w:rsidRDefault="003C7C07" w:rsidP="00CE1366">
      <w:pPr>
        <w:adjustRightInd w:val="0"/>
        <w:snapToGrid w:val="0"/>
        <w:spacing w:line="320" w:lineRule="exact"/>
        <w:ind w:rightChars="-59" w:right="-142" w:firstLine="511"/>
        <w:rPr>
          <w:rFonts w:ascii="微軟正黑體" w:eastAsia="微軟正黑體" w:hAnsi="微軟正黑體" w:cs="Arial"/>
          <w:sz w:val="22"/>
          <w:szCs w:val="22"/>
        </w:rPr>
      </w:pPr>
    </w:p>
    <w:p w:rsidR="00FC4364" w:rsidRDefault="003C7C07" w:rsidP="00FC4364">
      <w:pPr>
        <w:adjustRightInd w:val="0"/>
        <w:snapToGrid w:val="0"/>
        <w:spacing w:line="320" w:lineRule="exact"/>
        <w:ind w:rightChars="-59" w:right="-142"/>
        <w:rPr>
          <w:rFonts w:ascii="微軟正黑體" w:eastAsia="微軟正黑體" w:hAnsi="微軟正黑體" w:cs="Arial"/>
          <w:b/>
          <w:szCs w:val="22"/>
        </w:rPr>
      </w:pPr>
      <w:r w:rsidRPr="00AB6062">
        <w:rPr>
          <w:rFonts w:ascii="微軟正黑體" w:eastAsia="微軟正黑體" w:hAnsi="微軟正黑體" w:cs="Arial" w:hint="eastAsia"/>
          <w:b/>
          <w:szCs w:val="22"/>
        </w:rPr>
        <w:t xml:space="preserve">5. </w:t>
      </w:r>
      <w:r w:rsidR="00F45CEF" w:rsidRPr="00AB6062">
        <w:rPr>
          <w:rFonts w:ascii="微軟正黑體" w:eastAsia="微軟正黑體" w:hAnsi="微軟正黑體" w:cs="Arial" w:hint="eastAsia"/>
          <w:b/>
          <w:szCs w:val="22"/>
        </w:rPr>
        <w:t>未來計劃及發展</w:t>
      </w:r>
      <w:r w:rsidRPr="00AB6062">
        <w:rPr>
          <w:rFonts w:ascii="微軟正黑體" w:eastAsia="微軟正黑體" w:hAnsi="微軟正黑體" w:cs="Arial" w:hint="eastAsia"/>
          <w:b/>
          <w:szCs w:val="22"/>
        </w:rPr>
        <w:t>Future Plans and Development</w:t>
      </w:r>
    </w:p>
    <w:p w:rsidR="003C7C07" w:rsidRPr="00AB6062" w:rsidRDefault="003C7C07" w:rsidP="00FC4364">
      <w:pPr>
        <w:adjustRightInd w:val="0"/>
        <w:snapToGrid w:val="0"/>
        <w:spacing w:line="320" w:lineRule="exact"/>
        <w:ind w:rightChars="-59" w:right="-142"/>
        <w:rPr>
          <w:rFonts w:ascii="微軟正黑體" w:eastAsia="微軟正黑體" w:hAnsi="微軟正黑體" w:cs="Arial"/>
          <w:b/>
          <w:sz w:val="28"/>
          <w:lang w:eastAsia="zh-HK"/>
        </w:rPr>
      </w:pPr>
    </w:p>
    <w:p w:rsidR="008E08CC" w:rsidRPr="005A1CA5" w:rsidRDefault="008E0BD5" w:rsidP="00C24337">
      <w:pPr>
        <w:adjustRightInd w:val="0"/>
        <w:snapToGrid w:val="0"/>
        <w:spacing w:line="320" w:lineRule="exact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b/>
        </w:rPr>
        <w:t>6</w:t>
      </w:r>
      <w:r w:rsidR="001415A7" w:rsidRPr="005A1CA5">
        <w:rPr>
          <w:rFonts w:ascii="微軟正黑體" w:eastAsia="微軟正黑體" w:hAnsi="微軟正黑體" w:cs="Arial"/>
          <w:b/>
        </w:rPr>
        <w:t>.</w:t>
      </w:r>
      <w:r w:rsidR="008E08CC" w:rsidRPr="005A1CA5">
        <w:rPr>
          <w:rFonts w:ascii="微軟正黑體" w:eastAsia="微軟正黑體" w:hAnsi="微軟正黑體" w:cs="Arial"/>
          <w:b/>
        </w:rPr>
        <w:t>財務</w:t>
      </w:r>
      <w:r w:rsidR="001415A7" w:rsidRPr="005A1CA5">
        <w:rPr>
          <w:rFonts w:ascii="微軟正黑體" w:eastAsia="微軟正黑體" w:hAnsi="微軟正黑體" w:cs="Arial"/>
          <w:b/>
        </w:rPr>
        <w:t>狀況</w:t>
      </w:r>
      <w:r w:rsidR="00B60158" w:rsidRPr="005A1CA5">
        <w:rPr>
          <w:rFonts w:ascii="微軟正黑體" w:eastAsia="微軟正黑體" w:hAnsi="微軟正黑體" w:cs="Arial"/>
          <w:sz w:val="20"/>
          <w:szCs w:val="20"/>
        </w:rPr>
        <w:t>(</w:t>
      </w:r>
      <w:r w:rsidR="00C82C60" w:rsidRPr="005A1CA5">
        <w:rPr>
          <w:rFonts w:ascii="微軟正黑體" w:eastAsia="微軟正黑體" w:hAnsi="微軟正黑體" w:cs="Arial"/>
          <w:sz w:val="20"/>
          <w:szCs w:val="20"/>
        </w:rPr>
        <w:t>參考</w:t>
      </w:r>
      <w:r w:rsidR="00EB253A" w:rsidRPr="005A1CA5">
        <w:rPr>
          <w:rFonts w:ascii="微軟正黑體" w:eastAsia="微軟正黑體" w:hAnsi="微軟正黑體" w:cs="Arial"/>
          <w:sz w:val="20"/>
          <w:szCs w:val="20"/>
        </w:rPr>
        <w:t>機構</w:t>
      </w:r>
      <w:r w:rsidR="00F81E85" w:rsidRPr="005A1CA5">
        <w:rPr>
          <w:rFonts w:ascii="微軟正黑體" w:eastAsia="微軟正黑體" w:hAnsi="微軟正黑體" w:cs="Arial"/>
          <w:sz w:val="20"/>
          <w:szCs w:val="20"/>
        </w:rPr>
        <w:t>提供</w:t>
      </w:r>
      <w:r w:rsidR="00EB253A" w:rsidRPr="005A1CA5">
        <w:rPr>
          <w:rFonts w:ascii="微軟正黑體" w:eastAsia="微軟正黑體" w:hAnsi="微軟正黑體" w:cs="Arial"/>
          <w:sz w:val="20"/>
          <w:szCs w:val="20"/>
        </w:rPr>
        <w:t>最</w:t>
      </w:r>
      <w:r w:rsidR="00C82C60" w:rsidRPr="005A1CA5">
        <w:rPr>
          <w:rFonts w:ascii="微軟正黑體" w:eastAsia="微軟正黑體" w:hAnsi="微軟正黑體" w:cs="Arial"/>
          <w:sz w:val="20"/>
          <w:szCs w:val="20"/>
        </w:rPr>
        <w:t>近</w:t>
      </w:r>
      <w:r w:rsidR="00EB253A" w:rsidRPr="005A1CA5">
        <w:rPr>
          <w:rFonts w:ascii="微軟正黑體" w:eastAsia="微軟正黑體" w:hAnsi="微軟正黑體" w:cs="Arial"/>
          <w:sz w:val="20"/>
          <w:szCs w:val="20"/>
        </w:rPr>
        <w:t>年度</w:t>
      </w:r>
      <w:r w:rsidR="00C82C60" w:rsidRPr="005A1CA5">
        <w:rPr>
          <w:rFonts w:ascii="微軟正黑體" w:eastAsia="微軟正黑體" w:hAnsi="微軟正黑體" w:cs="Arial"/>
          <w:sz w:val="20"/>
          <w:szCs w:val="20"/>
        </w:rPr>
        <w:t>的</w:t>
      </w:r>
      <w:r w:rsidR="00B60158" w:rsidRPr="005A1CA5">
        <w:rPr>
          <w:rFonts w:ascii="微軟正黑體" w:eastAsia="微軟正黑體" w:hAnsi="微軟正黑體" w:cs="Arial"/>
          <w:sz w:val="20"/>
          <w:szCs w:val="20"/>
        </w:rPr>
        <w:t>經核實</w:t>
      </w:r>
      <w:r w:rsidR="00C82C60" w:rsidRPr="005A1CA5">
        <w:rPr>
          <w:rFonts w:ascii="微軟正黑體" w:eastAsia="微軟正黑體" w:hAnsi="微軟正黑體" w:cs="Arial"/>
          <w:sz w:val="20"/>
          <w:szCs w:val="20"/>
        </w:rPr>
        <w:t>之</w:t>
      </w:r>
      <w:r w:rsidR="00B60158" w:rsidRPr="005A1CA5">
        <w:rPr>
          <w:rFonts w:ascii="微軟正黑體" w:eastAsia="微軟正黑體" w:hAnsi="微軟正黑體" w:cs="Arial"/>
          <w:sz w:val="20"/>
          <w:szCs w:val="20"/>
        </w:rPr>
        <w:t>周年帳目</w:t>
      </w:r>
      <w:r w:rsidR="00EB253A" w:rsidRPr="005A1CA5">
        <w:rPr>
          <w:rFonts w:ascii="微軟正黑體" w:eastAsia="微軟正黑體" w:hAnsi="微軟正黑體" w:cs="Arial"/>
          <w:sz w:val="20"/>
          <w:szCs w:val="20"/>
        </w:rPr>
        <w:t>或財務報告</w:t>
      </w:r>
      <w:r w:rsidR="00F81E85" w:rsidRPr="005A1CA5">
        <w:rPr>
          <w:rFonts w:ascii="微軟正黑體" w:eastAsia="微軟正黑體" w:hAnsi="微軟正黑體" w:cs="Arial"/>
          <w:sz w:val="20"/>
          <w:szCs w:val="20"/>
        </w:rPr>
        <w:t>。)</w:t>
      </w:r>
    </w:p>
    <w:p w:rsidR="00F81E85" w:rsidRPr="005A1CA5" w:rsidRDefault="00F81E85" w:rsidP="00F049D5">
      <w:pPr>
        <w:adjustRightInd w:val="0"/>
        <w:snapToGrid w:val="0"/>
        <w:spacing w:line="320" w:lineRule="exact"/>
        <w:ind w:rightChars="-59" w:right="-142" w:firstLineChars="118" w:firstLine="283"/>
        <w:rPr>
          <w:rFonts w:ascii="微軟正黑體" w:eastAsia="微軟正黑體" w:hAnsi="微軟正黑體" w:cs="Arial"/>
          <w:sz w:val="20"/>
          <w:szCs w:val="20"/>
        </w:rPr>
      </w:pPr>
      <w:r w:rsidRPr="005A1CA5">
        <w:rPr>
          <w:rFonts w:ascii="微軟正黑體" w:eastAsia="微軟正黑體" w:hAnsi="微軟正黑體" w:cs="Arial"/>
          <w:b/>
        </w:rPr>
        <w:t>Financial Situation</w:t>
      </w:r>
      <w:r w:rsidRPr="005A1CA5">
        <w:rPr>
          <w:rFonts w:ascii="微軟正黑體" w:eastAsia="微軟正黑體" w:hAnsi="微軟正黑體" w:cs="Arial"/>
          <w:sz w:val="20"/>
          <w:szCs w:val="20"/>
        </w:rPr>
        <w:t xml:space="preserve"> (</w:t>
      </w:r>
      <w:r w:rsidR="00EB253A" w:rsidRPr="005A1CA5">
        <w:rPr>
          <w:rFonts w:ascii="微軟正黑體" w:eastAsia="微軟正黑體" w:hAnsi="微軟正黑體" w:cs="Arial"/>
          <w:sz w:val="20"/>
          <w:szCs w:val="20"/>
        </w:rPr>
        <w:t xml:space="preserve">Refer to the latest available </w:t>
      </w:r>
      <w:r w:rsidRPr="005A1CA5">
        <w:rPr>
          <w:rFonts w:ascii="微軟正黑體" w:eastAsia="微軟正黑體" w:hAnsi="微軟正黑體" w:cs="Arial"/>
          <w:sz w:val="20"/>
          <w:szCs w:val="20"/>
        </w:rPr>
        <w:t xml:space="preserve">audited </w:t>
      </w:r>
      <w:r w:rsidR="00EB253A" w:rsidRPr="005A1CA5">
        <w:rPr>
          <w:rFonts w:ascii="微軟正黑體" w:eastAsia="微軟正黑體" w:hAnsi="微軟正黑體" w:cs="Arial"/>
          <w:sz w:val="20"/>
          <w:szCs w:val="20"/>
        </w:rPr>
        <w:t>Financial Statements</w:t>
      </w:r>
      <w:r w:rsidR="00F44AF4" w:rsidRPr="005A1CA5">
        <w:rPr>
          <w:rFonts w:ascii="微軟正黑體" w:eastAsia="微軟正黑體" w:hAnsi="微軟正黑體" w:cs="Arial"/>
          <w:sz w:val="20"/>
          <w:szCs w:val="20"/>
        </w:rPr>
        <w:t>)</w:t>
      </w:r>
    </w:p>
    <w:p w:rsidR="00EE3A33" w:rsidRPr="005A1CA5" w:rsidRDefault="00EE3A33" w:rsidP="005A1CA5">
      <w:pPr>
        <w:adjustRightInd w:val="0"/>
        <w:snapToGrid w:val="0"/>
        <w:spacing w:line="320" w:lineRule="exact"/>
        <w:ind w:leftChars="177" w:left="425"/>
        <w:rPr>
          <w:rStyle w:val="a3"/>
          <w:rFonts w:ascii="微軟正黑體" w:eastAsia="微軟正黑體" w:hAnsi="微軟正黑體" w:cs="Arial"/>
          <w:sz w:val="20"/>
          <w:szCs w:val="20"/>
        </w:rPr>
      </w:pPr>
    </w:p>
    <w:p w:rsidR="00EE3A33" w:rsidRPr="005A1CA5" w:rsidRDefault="00C82C60" w:rsidP="00F049D5">
      <w:pPr>
        <w:adjustRightInd w:val="0"/>
        <w:snapToGrid w:val="0"/>
        <w:spacing w:line="320" w:lineRule="exact"/>
        <w:ind w:leftChars="119" w:left="426" w:hangingChars="70" w:hanging="140"/>
        <w:rPr>
          <w:rStyle w:val="a3"/>
          <w:rFonts w:ascii="微軟正黑體" w:eastAsia="微軟正黑體" w:hAnsi="微軟正黑體" w:cs="Arial"/>
          <w:sz w:val="20"/>
          <w:szCs w:val="20"/>
        </w:rPr>
      </w:pPr>
      <w:r w:rsidRPr="005A1CA5">
        <w:rPr>
          <w:rStyle w:val="a3"/>
          <w:rFonts w:ascii="微軟正黑體" w:eastAsia="微軟正黑體" w:hAnsi="微軟正黑體" w:cs="Arial"/>
          <w:sz w:val="20"/>
          <w:szCs w:val="20"/>
        </w:rPr>
        <w:t>有關</w:t>
      </w:r>
      <w:r w:rsidR="00EE3A33" w:rsidRPr="005A1CA5">
        <w:rPr>
          <w:rStyle w:val="a3"/>
          <w:rFonts w:ascii="微軟正黑體" w:eastAsia="微軟正黑體" w:hAnsi="微軟正黑體" w:cs="Arial"/>
          <w:sz w:val="20"/>
          <w:szCs w:val="20"/>
        </w:rPr>
        <w:t>財務資料提供</w:t>
      </w:r>
      <w:r w:rsidRPr="005A1CA5">
        <w:rPr>
          <w:rStyle w:val="a3"/>
          <w:rFonts w:ascii="微軟正黑體" w:eastAsia="微軟正黑體" w:hAnsi="微軟正黑體" w:cs="Arial"/>
          <w:sz w:val="20"/>
          <w:szCs w:val="20"/>
        </w:rPr>
        <w:t>的</w:t>
      </w:r>
      <w:r w:rsidR="00EE3A33" w:rsidRPr="005A1CA5">
        <w:rPr>
          <w:rStyle w:val="a3"/>
          <w:rFonts w:ascii="微軟正黑體" w:eastAsia="微軟正黑體" w:hAnsi="微軟正黑體" w:cs="Arial"/>
          <w:sz w:val="20"/>
          <w:szCs w:val="20"/>
        </w:rPr>
        <w:t>說明</w:t>
      </w:r>
      <w:r w:rsidRPr="005A1CA5">
        <w:rPr>
          <w:rStyle w:val="a3"/>
          <w:rFonts w:ascii="微軟正黑體" w:eastAsia="微軟正黑體" w:hAnsi="微軟正黑體" w:cs="Arial"/>
          <w:sz w:val="20"/>
          <w:szCs w:val="20"/>
        </w:rPr>
        <w:t>：</w:t>
      </w:r>
    </w:p>
    <w:p w:rsidR="00EE3A33" w:rsidRPr="005A1CA5" w:rsidRDefault="00EE3A33" w:rsidP="00F049D5">
      <w:pPr>
        <w:adjustRightInd w:val="0"/>
        <w:snapToGrid w:val="0"/>
        <w:spacing w:line="320" w:lineRule="exact"/>
        <w:ind w:leftChars="118" w:left="283" w:firstLineChars="1" w:firstLine="2"/>
        <w:rPr>
          <w:rStyle w:val="a3"/>
          <w:rFonts w:ascii="微軟正黑體" w:eastAsia="微軟正黑體" w:hAnsi="微軟正黑體" w:cs="Arial"/>
          <w:b w:val="0"/>
          <w:sz w:val="20"/>
          <w:szCs w:val="20"/>
        </w:rPr>
      </w:pP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為讓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年報讀者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進一步瞭解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本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機構的會務及服務營運情況，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本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機構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現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提供以下資料，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以讓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讀者增進對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本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機構財務狀況的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瞭解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。</w:t>
      </w:r>
    </w:p>
    <w:p w:rsidR="00EE3A33" w:rsidRPr="005A1CA5" w:rsidRDefault="00EE3A33" w:rsidP="00F049D5">
      <w:pPr>
        <w:adjustRightInd w:val="0"/>
        <w:snapToGrid w:val="0"/>
        <w:spacing w:line="320" w:lineRule="exact"/>
        <w:ind w:leftChars="119" w:left="426" w:hangingChars="70" w:hanging="140"/>
        <w:rPr>
          <w:rStyle w:val="a3"/>
          <w:rFonts w:ascii="微軟正黑體" w:eastAsia="微軟正黑體" w:hAnsi="微軟正黑體" w:cs="Arial"/>
          <w:sz w:val="20"/>
          <w:szCs w:val="20"/>
        </w:rPr>
      </w:pPr>
      <w:r w:rsidRPr="005A1CA5">
        <w:rPr>
          <w:rStyle w:val="a3"/>
          <w:rFonts w:ascii="微軟正黑體" w:eastAsia="微軟正黑體" w:hAnsi="微軟正黑體" w:cs="Arial"/>
          <w:sz w:val="20"/>
          <w:szCs w:val="20"/>
        </w:rPr>
        <w:t xml:space="preserve">Note on provision of </w:t>
      </w:r>
      <w:r w:rsidR="00C82C60" w:rsidRPr="005A1CA5">
        <w:rPr>
          <w:rStyle w:val="a3"/>
          <w:rFonts w:ascii="微軟正黑體" w:eastAsia="微軟正黑體" w:hAnsi="微軟正黑體" w:cs="Arial"/>
          <w:sz w:val="20"/>
          <w:szCs w:val="20"/>
        </w:rPr>
        <w:t xml:space="preserve">financial </w:t>
      </w:r>
      <w:r w:rsidRPr="005A1CA5">
        <w:rPr>
          <w:rStyle w:val="a3"/>
          <w:rFonts w:ascii="微軟正黑體" w:eastAsia="微軟正黑體" w:hAnsi="微軟正黑體" w:cs="Arial"/>
          <w:sz w:val="20"/>
          <w:szCs w:val="20"/>
        </w:rPr>
        <w:t>information</w:t>
      </w:r>
      <w:r w:rsidR="00C82C60" w:rsidRPr="005A1CA5">
        <w:rPr>
          <w:rStyle w:val="a3"/>
          <w:rFonts w:ascii="微軟正黑體" w:eastAsia="微軟正黑體" w:hAnsi="微軟正黑體" w:cs="Arial"/>
          <w:sz w:val="20"/>
          <w:szCs w:val="20"/>
        </w:rPr>
        <w:t>:</w:t>
      </w:r>
    </w:p>
    <w:p w:rsidR="00EE3A33" w:rsidRPr="005A1CA5" w:rsidRDefault="00EE3A33" w:rsidP="00F049D5">
      <w:pPr>
        <w:adjustRightInd w:val="0"/>
        <w:snapToGrid w:val="0"/>
        <w:spacing w:line="320" w:lineRule="exact"/>
        <w:ind w:leftChars="118" w:left="283" w:firstLineChars="1" w:firstLine="2"/>
        <w:rPr>
          <w:rStyle w:val="a3"/>
          <w:rFonts w:ascii="微軟正黑體" w:eastAsia="微軟正黑體" w:hAnsi="微軟正黑體" w:cs="Arial"/>
          <w:b w:val="0"/>
          <w:sz w:val="20"/>
          <w:szCs w:val="20"/>
        </w:rPr>
      </w:pP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To enable 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readers of annual report 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better understand</w:t>
      </w:r>
      <w:r w:rsidR="001750B2">
        <w:rPr>
          <w:rStyle w:val="a3"/>
          <w:rFonts w:ascii="微軟正黑體" w:eastAsia="微軟正黑體" w:hAnsi="微軟正黑體" w:cs="Arial" w:hint="eastAsia"/>
          <w:b w:val="0"/>
          <w:sz w:val="20"/>
          <w:szCs w:val="20"/>
        </w:rPr>
        <w:t xml:space="preserve"> 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of the business and operation of 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the </w:t>
      </w:r>
      <w:r w:rsidR="00D56AA7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organization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, the below information is provided so that readers may 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be able to a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ccess disclosed financial information of </w:t>
      </w:r>
      <w:r w:rsidR="00C82C60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the </w:t>
      </w:r>
      <w:r w:rsidR="00D56AA7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organization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.</w:t>
      </w:r>
    </w:p>
    <w:p w:rsidR="004511FD" w:rsidRPr="00E672DE" w:rsidRDefault="004511FD" w:rsidP="005A1CA5">
      <w:pPr>
        <w:adjustRightInd w:val="0"/>
        <w:snapToGrid w:val="0"/>
        <w:spacing w:line="320" w:lineRule="exact"/>
        <w:ind w:left="425" w:rightChars="-59" w:right="-142" w:hangingChars="193" w:hanging="425"/>
        <w:rPr>
          <w:rFonts w:ascii="微軟正黑體" w:eastAsia="微軟正黑體" w:hAnsi="微軟正黑體" w:cs="Arial"/>
          <w:sz w:val="22"/>
          <w:szCs w:val="22"/>
        </w:rPr>
      </w:pP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6.1 </w:t>
      </w:r>
      <w:r w:rsidRPr="00EE1A10">
        <w:rPr>
          <w:rFonts w:ascii="微軟正黑體" w:eastAsia="微軟正黑體" w:hAnsi="微軟正黑體" w:cs="Arial"/>
          <w:sz w:val="22"/>
          <w:szCs w:val="22"/>
        </w:rPr>
        <w:t>機構最新經核實之周年財務報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>表</w:t>
      </w:r>
      <w:r w:rsidRPr="00EE1A10">
        <w:rPr>
          <w:rFonts w:ascii="微軟正黑體" w:eastAsia="微軟正黑體" w:hAnsi="微軟正黑體" w:cs="Arial"/>
          <w:sz w:val="22"/>
          <w:szCs w:val="22"/>
        </w:rPr>
        <w:t>覆蓋年度：</w:t>
      </w:r>
    </w:p>
    <w:p w:rsidR="00F049D5" w:rsidRPr="00EE1A10" w:rsidRDefault="00F049D5" w:rsidP="00EE1A10">
      <w:pPr>
        <w:adjustRightInd w:val="0"/>
        <w:snapToGrid w:val="0"/>
        <w:spacing w:line="320" w:lineRule="exact"/>
        <w:ind w:leftChars="354" w:left="850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/>
          <w:sz w:val="22"/>
          <w:szCs w:val="22"/>
        </w:rPr>
        <w:t>Period covered by the latest available audited Annual Financial Statements</w:t>
      </w:r>
    </w:p>
    <w:p w:rsidR="00F049D5" w:rsidRPr="00EE1A10" w:rsidRDefault="00F049D5" w:rsidP="00EE1A10">
      <w:pPr>
        <w:adjustRightInd w:val="0"/>
        <w:snapToGrid w:val="0"/>
        <w:spacing w:line="320" w:lineRule="exact"/>
        <w:ind w:leftChars="354" w:left="850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/>
          <w:sz w:val="22"/>
          <w:szCs w:val="22"/>
        </w:rPr>
        <w:t>______年(year) _____月(month) 至to ______年(year) _____月(month)</w:t>
      </w: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>6.2 機構的年度</w:t>
      </w:r>
      <w:r w:rsidRPr="00EE1A10">
        <w:rPr>
          <w:rFonts w:ascii="微軟正黑體" w:eastAsia="微軟正黑體" w:hAnsi="微軟正黑體" w:cs="Arial" w:hint="eastAsia"/>
          <w:b/>
          <w:sz w:val="22"/>
          <w:szCs w:val="22"/>
        </w:rPr>
        <w:t>收入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為The Annual Income </w:t>
      </w:r>
      <w:r w:rsidRPr="00EE1A10">
        <w:rPr>
          <w:rFonts w:ascii="微軟正黑體" w:eastAsia="微軟正黑體" w:hAnsi="微軟正黑體" w:cs="Arial"/>
          <w:sz w:val="22"/>
          <w:szCs w:val="22"/>
        </w:rPr>
        <w:t>of the organization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is $HKD______________________</w:t>
      </w:r>
    </w:p>
    <w:p w:rsidR="00F049D5" w:rsidRPr="00EE1A10" w:rsidRDefault="00F049D5" w:rsidP="00EE1A10">
      <w:pPr>
        <w:adjustRightInd w:val="0"/>
        <w:snapToGrid w:val="0"/>
        <w:spacing w:line="320" w:lineRule="exact"/>
        <w:ind w:leftChars="354" w:left="991" w:rightChars="-59" w:right="-142" w:hangingChars="64" w:hanging="141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>機構的年度</w:t>
      </w:r>
      <w:r w:rsidRPr="00EE1A10">
        <w:rPr>
          <w:rFonts w:ascii="微軟正黑體" w:eastAsia="微軟正黑體" w:hAnsi="微軟正黑體" w:cs="Arial" w:hint="eastAsia"/>
          <w:b/>
          <w:sz w:val="22"/>
          <w:szCs w:val="22"/>
        </w:rPr>
        <w:t>支出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>為</w:t>
      </w:r>
      <w:r w:rsidRPr="00EE1A10">
        <w:rPr>
          <w:rFonts w:ascii="微軟正黑體" w:eastAsia="微軟正黑體" w:hAnsi="微軟正黑體" w:cs="Arial"/>
          <w:sz w:val="22"/>
          <w:szCs w:val="22"/>
        </w:rPr>
        <w:t xml:space="preserve">The 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>Annual</w:t>
      </w:r>
      <w:r w:rsidR="001750B2">
        <w:rPr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>E</w:t>
      </w:r>
      <w:r w:rsidRPr="00EE1A10">
        <w:rPr>
          <w:rFonts w:ascii="微軟正黑體" w:eastAsia="微軟正黑體" w:hAnsi="微軟正黑體" w:cs="Arial"/>
          <w:sz w:val="22"/>
          <w:szCs w:val="22"/>
        </w:rPr>
        <w:t>xpenditure of the organization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is $HKD__________</w:t>
      </w:r>
      <w:r w:rsidR="00EE1A10">
        <w:rPr>
          <w:rFonts w:ascii="微軟正黑體" w:eastAsia="微軟正黑體" w:hAnsi="微軟正黑體" w:cs="Arial" w:hint="eastAsia"/>
          <w:sz w:val="22"/>
          <w:szCs w:val="22"/>
        </w:rPr>
        <w:t>_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>______</w:t>
      </w: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>6.3 機構最新的周年財務報表，包括核數師報告及董事報告已向公司註冊處提交。</w:t>
      </w:r>
    </w:p>
    <w:p w:rsidR="00F049D5" w:rsidRDefault="00F049D5" w:rsidP="00EE1A10">
      <w:pPr>
        <w:adjustRightInd w:val="0"/>
        <w:snapToGrid w:val="0"/>
        <w:spacing w:line="320" w:lineRule="exact"/>
        <w:ind w:leftChars="354" w:left="850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/>
          <w:sz w:val="22"/>
          <w:szCs w:val="22"/>
        </w:rPr>
        <w:t>The latest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annual</w:t>
      </w:r>
      <w:r w:rsidRPr="00EE1A10">
        <w:rPr>
          <w:rFonts w:ascii="微軟正黑體" w:eastAsia="微軟正黑體" w:hAnsi="微軟正黑體" w:cs="Arial"/>
          <w:sz w:val="22"/>
          <w:szCs w:val="22"/>
        </w:rPr>
        <w:t xml:space="preserve"> financial statements including the report of the auditors and the report of the directors have been submitted to Companies Registry.</w:t>
      </w:r>
    </w:p>
    <w:p w:rsidR="00F049D5" w:rsidRPr="00EE1A10" w:rsidRDefault="00F049D5" w:rsidP="00EA635A">
      <w:pPr>
        <w:adjustRightInd w:val="0"/>
        <w:snapToGrid w:val="0"/>
        <w:spacing w:line="320" w:lineRule="exact"/>
        <w:ind w:rightChars="-59" w:right="-142" w:firstLineChars="386" w:firstLine="849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ab/>
      </w:r>
      <w:r w:rsidRPr="00EE1A10">
        <w:rPr>
          <w:rFonts w:ascii="微軟正黑體" w:eastAsia="微軟正黑體" w:hAnsi="微軟正黑體" w:cs="Arial"/>
          <w:sz w:val="22"/>
          <w:szCs w:val="22"/>
        </w:rPr>
        <w:sym w:font="Wingdings" w:char="F072"/>
      </w:r>
      <w:r w:rsidRPr="00EE1A10">
        <w:rPr>
          <w:rFonts w:ascii="微軟正黑體" w:eastAsia="微軟正黑體" w:hAnsi="微軟正黑體" w:cs="Arial"/>
          <w:sz w:val="22"/>
          <w:szCs w:val="22"/>
        </w:rPr>
        <w:t xml:space="preserve">是yes　</w:t>
      </w:r>
      <w:proofErr w:type="gramStart"/>
      <w:r w:rsidRPr="00EE1A10">
        <w:rPr>
          <w:rFonts w:ascii="微軟正黑體" w:eastAsia="微軟正黑體" w:hAnsi="微軟正黑體" w:cs="Arial"/>
          <w:sz w:val="22"/>
          <w:szCs w:val="22"/>
        </w:rPr>
        <w:sym w:font="Wingdings" w:char="F072"/>
      </w:r>
      <w:proofErr w:type="gramEnd"/>
      <w:r w:rsidRPr="00EE1A10">
        <w:rPr>
          <w:rFonts w:ascii="微軟正黑體" w:eastAsia="微軟正黑體" w:hAnsi="微軟正黑體" w:cs="Arial"/>
          <w:sz w:val="22"/>
          <w:szCs w:val="22"/>
        </w:rPr>
        <w:t xml:space="preserve">否 No　</w:t>
      </w:r>
      <w:r w:rsidRPr="00EE1A10">
        <w:rPr>
          <w:rFonts w:ascii="微軟正黑體" w:eastAsia="微軟正黑體" w:hAnsi="微軟正黑體" w:cs="Arial"/>
          <w:sz w:val="22"/>
          <w:szCs w:val="22"/>
        </w:rPr>
        <w:sym w:font="Wingdings" w:char="F072"/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不適用 Not </w:t>
      </w:r>
      <w:r w:rsidRPr="00EE1A10">
        <w:rPr>
          <w:rFonts w:ascii="微軟正黑體" w:eastAsia="微軟正黑體" w:hAnsi="微軟正黑體" w:cs="Arial"/>
          <w:sz w:val="22"/>
          <w:szCs w:val="22"/>
        </w:rPr>
        <w:t>applicable</w:t>
      </w: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>6.</w:t>
      </w:r>
      <w:r w:rsidR="00EA635A">
        <w:rPr>
          <w:rFonts w:ascii="微軟正黑體" w:eastAsia="微軟正黑體" w:hAnsi="微軟正黑體" w:cs="Arial" w:hint="eastAsia"/>
          <w:sz w:val="22"/>
          <w:szCs w:val="22"/>
        </w:rPr>
        <w:t>4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機構最新經核實之周年財務報表是否有向公眾披露?</w:t>
      </w:r>
    </w:p>
    <w:p w:rsidR="00F049D5" w:rsidRPr="00EE1A10" w:rsidRDefault="00E23313" w:rsidP="00EE1A10">
      <w:pPr>
        <w:adjustRightInd w:val="0"/>
        <w:snapToGrid w:val="0"/>
        <w:spacing w:line="320" w:lineRule="exact"/>
        <w:ind w:leftChars="177" w:left="425" w:rightChars="-59" w:right="-142" w:firstLineChars="193" w:firstLine="425"/>
        <w:rPr>
          <w:rFonts w:ascii="微軟正黑體" w:eastAsia="微軟正黑體" w:hAnsi="微軟正黑體" w:cs="Arial"/>
          <w:sz w:val="22"/>
          <w:szCs w:val="22"/>
        </w:rPr>
      </w:pPr>
      <w:r>
        <w:rPr>
          <w:rFonts w:ascii="微軟正黑體" w:eastAsia="微軟正黑體" w:hAnsi="微軟正黑體" w:cs="Arial" w:hint="eastAsia"/>
          <w:sz w:val="22"/>
          <w:szCs w:val="22"/>
        </w:rPr>
        <w:t>Are</w:t>
      </w:r>
      <w:r w:rsidR="00F049D5"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the latest </w:t>
      </w:r>
      <w:r w:rsidR="00F049D5" w:rsidRPr="00EE1A10">
        <w:rPr>
          <w:rFonts w:ascii="微軟正黑體" w:eastAsia="微軟正黑體" w:hAnsi="微軟正黑體" w:cs="Arial"/>
          <w:sz w:val="22"/>
          <w:szCs w:val="22"/>
        </w:rPr>
        <w:t>available audited Financial Statements</w:t>
      </w:r>
      <w:r w:rsidR="00F049D5"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publicly disclosed?</w:t>
      </w:r>
    </w:p>
    <w:p w:rsidR="00F049D5" w:rsidRPr="00EE1A10" w:rsidRDefault="00F049D5" w:rsidP="00EE1A10">
      <w:pPr>
        <w:adjustRightInd w:val="0"/>
        <w:snapToGrid w:val="0"/>
        <w:spacing w:line="320" w:lineRule="exact"/>
        <w:ind w:leftChars="177" w:left="425" w:rightChars="-59" w:right="-142" w:firstLineChars="193" w:firstLine="425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/>
          <w:sz w:val="22"/>
          <w:szCs w:val="22"/>
        </w:rPr>
        <w:sym w:font="Wingdings" w:char="F072"/>
      </w:r>
      <w:r w:rsidRPr="00EE1A10">
        <w:rPr>
          <w:rFonts w:ascii="微軟正黑體" w:eastAsia="微軟正黑體" w:hAnsi="微軟正黑體" w:cs="Arial"/>
          <w:sz w:val="22"/>
          <w:szCs w:val="22"/>
        </w:rPr>
        <w:t xml:space="preserve">是yes　</w:t>
      </w:r>
      <w:proofErr w:type="gramStart"/>
      <w:r w:rsidRPr="00EE1A10">
        <w:rPr>
          <w:rFonts w:ascii="微軟正黑體" w:eastAsia="微軟正黑體" w:hAnsi="微軟正黑體" w:cs="Arial"/>
          <w:sz w:val="22"/>
          <w:szCs w:val="22"/>
        </w:rPr>
        <w:sym w:font="Wingdings" w:char="F072"/>
      </w:r>
      <w:proofErr w:type="gramEnd"/>
      <w:r w:rsidRPr="00EE1A10">
        <w:rPr>
          <w:rFonts w:ascii="微軟正黑體" w:eastAsia="微軟正黑體" w:hAnsi="微軟正黑體" w:cs="Arial"/>
          <w:sz w:val="22"/>
          <w:szCs w:val="22"/>
        </w:rPr>
        <w:t>否 No</w:t>
      </w:r>
    </w:p>
    <w:p w:rsidR="00F049D5" w:rsidRP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</w:p>
    <w:p w:rsidR="00EE1A10" w:rsidRDefault="00F049D5" w:rsidP="00F049D5">
      <w:pPr>
        <w:adjustRightInd w:val="0"/>
        <w:snapToGrid w:val="0"/>
        <w:spacing w:line="320" w:lineRule="exact"/>
        <w:ind w:leftChars="177" w:left="425"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>6.</w:t>
      </w:r>
      <w:r w:rsidR="00EA635A">
        <w:rPr>
          <w:rFonts w:ascii="微軟正黑體" w:eastAsia="微軟正黑體" w:hAnsi="微軟正黑體" w:cs="Arial" w:hint="eastAsia"/>
          <w:sz w:val="22"/>
          <w:szCs w:val="22"/>
        </w:rPr>
        <w:t>5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如是，可透過以下方法閱覽:</w:t>
      </w:r>
    </w:p>
    <w:p w:rsidR="00F049D5" w:rsidRPr="00EE1A10" w:rsidRDefault="00F049D5" w:rsidP="00EE1A10">
      <w:pPr>
        <w:adjustRightInd w:val="0"/>
        <w:snapToGrid w:val="0"/>
        <w:spacing w:line="320" w:lineRule="exact"/>
        <w:ind w:leftChars="177" w:left="425" w:rightChars="-59" w:right="-142" w:firstLineChars="193" w:firstLine="425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/>
          <w:sz w:val="22"/>
          <w:szCs w:val="22"/>
        </w:rPr>
        <w:t>If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yes, the latest audited Financial </w:t>
      </w:r>
      <w:r w:rsidRPr="00EE1A10">
        <w:rPr>
          <w:rFonts w:ascii="微軟正黑體" w:eastAsia="微軟正黑體" w:hAnsi="微軟正黑體" w:cs="Arial"/>
          <w:sz w:val="22"/>
          <w:szCs w:val="22"/>
        </w:rPr>
        <w:t>Statements could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 xml:space="preserve"> be accessible via:</w:t>
      </w:r>
    </w:p>
    <w:p w:rsidR="00BD31FD" w:rsidRPr="00EE1A10" w:rsidRDefault="00F049D5" w:rsidP="00EE1A10">
      <w:pPr>
        <w:adjustRightInd w:val="0"/>
        <w:snapToGrid w:val="0"/>
        <w:spacing w:line="320" w:lineRule="exact"/>
        <w:ind w:leftChars="177" w:left="425" w:rightChars="-59" w:right="-142" w:firstLineChars="193" w:firstLine="425"/>
        <w:rPr>
          <w:rFonts w:ascii="微軟正黑體" w:eastAsia="微軟正黑體" w:hAnsi="微軟正黑體" w:cs="Arial"/>
          <w:sz w:val="22"/>
          <w:szCs w:val="22"/>
        </w:rPr>
      </w:pPr>
      <w:r w:rsidRPr="00EE1A10">
        <w:rPr>
          <w:rFonts w:ascii="微軟正黑體" w:eastAsia="微軟正黑體" w:hAnsi="微軟正黑體" w:cs="Arial" w:hint="eastAsia"/>
          <w:sz w:val="22"/>
          <w:szCs w:val="22"/>
        </w:rPr>
        <w:t>網頁Website:_____________________________/ 其他途徑</w:t>
      </w:r>
      <w:r w:rsidRPr="00EE1A10">
        <w:rPr>
          <w:rFonts w:ascii="微軟正黑體" w:eastAsia="微軟正黑體" w:hAnsi="微軟正黑體" w:cs="Arial"/>
          <w:sz w:val="22"/>
          <w:szCs w:val="22"/>
        </w:rPr>
        <w:t>Other</w:t>
      </w:r>
      <w:r w:rsidRPr="00EE1A10">
        <w:rPr>
          <w:rFonts w:ascii="微軟正黑體" w:eastAsia="微軟正黑體" w:hAnsi="微軟正黑體" w:cs="Arial" w:hint="eastAsia"/>
          <w:sz w:val="22"/>
          <w:szCs w:val="22"/>
        </w:rPr>
        <w:t>s:________________________</w:t>
      </w:r>
    </w:p>
    <w:p w:rsidR="00BD31FD" w:rsidRDefault="00BD31FD" w:rsidP="004D251A">
      <w:pPr>
        <w:adjustRightInd w:val="0"/>
        <w:snapToGrid w:val="0"/>
        <w:spacing w:line="320" w:lineRule="exact"/>
        <w:ind w:left="878" w:rightChars="-59" w:right="-142" w:hanging="312"/>
        <w:rPr>
          <w:rFonts w:ascii="微軟正黑體" w:eastAsia="微軟正黑體" w:hAnsi="微軟正黑體" w:cs="Arial"/>
          <w:sz w:val="22"/>
          <w:szCs w:val="22"/>
        </w:rPr>
      </w:pPr>
    </w:p>
    <w:p w:rsidR="00BD31FD" w:rsidRDefault="00BD31FD" w:rsidP="004D251A">
      <w:pPr>
        <w:adjustRightInd w:val="0"/>
        <w:snapToGrid w:val="0"/>
        <w:spacing w:line="320" w:lineRule="exact"/>
        <w:ind w:left="878" w:rightChars="-59" w:right="-142" w:hanging="312"/>
        <w:rPr>
          <w:rFonts w:ascii="微軟正黑體" w:eastAsia="微軟正黑體" w:hAnsi="微軟正黑體" w:cs="Arial"/>
          <w:sz w:val="22"/>
          <w:szCs w:val="22"/>
        </w:rPr>
      </w:pPr>
    </w:p>
    <w:p w:rsidR="00BD31FD" w:rsidRDefault="00BD31FD" w:rsidP="004D251A">
      <w:pPr>
        <w:adjustRightInd w:val="0"/>
        <w:snapToGrid w:val="0"/>
        <w:spacing w:line="320" w:lineRule="exact"/>
        <w:ind w:left="878" w:rightChars="-59" w:right="-142" w:hanging="312"/>
        <w:rPr>
          <w:rFonts w:ascii="微軟正黑體" w:eastAsia="微軟正黑體" w:hAnsi="微軟正黑體" w:cs="Arial"/>
          <w:sz w:val="22"/>
          <w:szCs w:val="22"/>
        </w:rPr>
      </w:pPr>
    </w:p>
    <w:p w:rsidR="00BD31FD" w:rsidRDefault="00BD31FD" w:rsidP="004D251A">
      <w:pPr>
        <w:adjustRightInd w:val="0"/>
        <w:snapToGrid w:val="0"/>
        <w:spacing w:line="320" w:lineRule="exact"/>
        <w:ind w:left="878" w:rightChars="-59" w:right="-142" w:hanging="312"/>
        <w:rPr>
          <w:rFonts w:ascii="微軟正黑體" w:eastAsia="微軟正黑體" w:hAnsi="微軟正黑體" w:cs="Arial"/>
          <w:sz w:val="22"/>
          <w:szCs w:val="22"/>
        </w:rPr>
      </w:pPr>
    </w:p>
    <w:p w:rsidR="005A1CA5" w:rsidRDefault="005A1CA5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rPr>
          <w:rFonts w:ascii="微軟正黑體" w:eastAsia="微軟正黑體" w:hAnsi="微軟正黑體" w:cs="Arial"/>
          <w:sz w:val="22"/>
          <w:szCs w:val="22"/>
        </w:rPr>
      </w:pPr>
    </w:p>
    <w:p w:rsidR="00F81E85" w:rsidRPr="005A1CA5" w:rsidRDefault="00F81E85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香港社會服務聯會</w:t>
      </w:r>
    </w:p>
    <w:p w:rsidR="00F44AF4" w:rsidRPr="005A1CA5" w:rsidRDefault="001359DE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會員聯繫及服務組</w:t>
      </w:r>
    </w:p>
    <w:p w:rsidR="00490E20" w:rsidRPr="005A1CA5" w:rsidRDefault="000C2E26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t>201</w:t>
      </w:r>
      <w:r w:rsidR="004D251A">
        <w:rPr>
          <w:rFonts w:ascii="微軟正黑體" w:eastAsia="微軟正黑體" w:hAnsi="微軟正黑體" w:cs="Arial"/>
          <w:sz w:val="22"/>
          <w:szCs w:val="22"/>
        </w:rPr>
        <w:t>9</w:t>
      </w:r>
      <w:r w:rsidRPr="005A1CA5">
        <w:rPr>
          <w:rFonts w:ascii="微軟正黑體" w:eastAsia="微軟正黑體" w:hAnsi="微軟正黑體" w:cs="Arial"/>
          <w:sz w:val="22"/>
          <w:szCs w:val="22"/>
        </w:rPr>
        <w:t>年</w:t>
      </w:r>
      <w:r w:rsidR="0004555C">
        <w:rPr>
          <w:rFonts w:ascii="微軟正黑體" w:eastAsia="微軟正黑體" w:hAnsi="微軟正黑體" w:cs="Arial" w:hint="eastAsia"/>
          <w:sz w:val="22"/>
          <w:szCs w:val="22"/>
        </w:rPr>
        <w:t>12</w:t>
      </w:r>
      <w:r w:rsidR="00F44AF4" w:rsidRPr="005A1CA5">
        <w:rPr>
          <w:rFonts w:ascii="微軟正黑體" w:eastAsia="微軟正黑體" w:hAnsi="微軟正黑體" w:cs="Arial"/>
          <w:sz w:val="22"/>
          <w:szCs w:val="22"/>
        </w:rPr>
        <w:t>月</w:t>
      </w:r>
    </w:p>
    <w:p w:rsidR="00F20546" w:rsidRPr="005A1CA5" w:rsidRDefault="00F20546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jc w:val="right"/>
        <w:rPr>
          <w:rFonts w:ascii="微軟正黑體" w:eastAsia="微軟正黑體" w:hAnsi="微軟正黑體" w:cs="Arial"/>
          <w:sz w:val="22"/>
          <w:szCs w:val="22"/>
        </w:rPr>
      </w:pPr>
      <w:r w:rsidRPr="005A1CA5">
        <w:rPr>
          <w:rFonts w:ascii="微軟正黑體" w:eastAsia="微軟正黑體" w:hAnsi="微軟正黑體" w:cs="Arial"/>
          <w:sz w:val="22"/>
          <w:szCs w:val="22"/>
        </w:rPr>
        <w:br w:type="page"/>
      </w:r>
      <w:r w:rsidRPr="005A1CA5">
        <w:rPr>
          <w:rFonts w:ascii="微軟正黑體" w:eastAsia="微軟正黑體" w:hAnsi="微軟正黑體" w:cs="Arial"/>
          <w:sz w:val="22"/>
          <w:szCs w:val="22"/>
        </w:rPr>
        <w:lastRenderedPageBreak/>
        <w:t>【附錄】</w:t>
      </w:r>
    </w:p>
    <w:p w:rsidR="00EB6723" w:rsidRPr="005A1CA5" w:rsidRDefault="00EB6723" w:rsidP="005A1CA5">
      <w:pPr>
        <w:pStyle w:val="style2"/>
        <w:adjustRightInd w:val="0"/>
        <w:snapToGrid w:val="0"/>
        <w:spacing w:before="0" w:beforeAutospacing="0" w:after="0" w:afterAutospacing="0" w:line="320" w:lineRule="exact"/>
        <w:ind w:leftChars="-118" w:left="-283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5A1CA5">
        <w:rPr>
          <w:rFonts w:ascii="微軟正黑體" w:eastAsia="微軟正黑體" w:hAnsi="微軟正黑體" w:cs="Arial"/>
          <w:sz w:val="24"/>
          <w:szCs w:val="24"/>
        </w:rPr>
        <w:t>香港社會服務聯會</w:t>
      </w:r>
      <w:r w:rsidRPr="005A1CA5">
        <w:rPr>
          <w:rFonts w:ascii="微軟正黑體" w:eastAsia="微軟正黑體" w:hAnsi="微軟正黑體" w:cs="Arial"/>
          <w:sz w:val="24"/>
          <w:szCs w:val="24"/>
        </w:rPr>
        <w:br/>
        <w:t>THE HONG KONG COUNCIL OF SOCIAL SERVICE</w:t>
      </w:r>
    </w:p>
    <w:p w:rsidR="007005BF" w:rsidRPr="005A1CA5" w:rsidRDefault="00D85A0A" w:rsidP="005A1CA5">
      <w:pPr>
        <w:pStyle w:val="style2"/>
        <w:adjustRightInd w:val="0"/>
        <w:snapToGrid w:val="0"/>
        <w:spacing w:before="0" w:beforeAutospacing="0" w:after="0" w:afterAutospacing="0" w:line="320" w:lineRule="exact"/>
        <w:ind w:leftChars="-118" w:left="-283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5A1CA5">
        <w:rPr>
          <w:rFonts w:ascii="微軟正黑體" w:eastAsia="微軟正黑體" w:hAnsi="微軟正黑體" w:cs="Arial"/>
          <w:sz w:val="24"/>
          <w:szCs w:val="24"/>
        </w:rPr>
        <w:t>「</w:t>
      </w:r>
      <w:r w:rsidR="00EB6723" w:rsidRPr="005A1CA5">
        <w:rPr>
          <w:rFonts w:ascii="微軟正黑體" w:eastAsia="微軟正黑體" w:hAnsi="微軟正黑體" w:cs="Arial"/>
          <w:sz w:val="24"/>
          <w:szCs w:val="24"/>
        </w:rPr>
        <w:t>簡易年報</w:t>
      </w:r>
      <w:r w:rsidRPr="005A1CA5">
        <w:rPr>
          <w:rFonts w:ascii="微軟正黑體" w:eastAsia="微軟正黑體" w:hAnsi="微軟正黑體" w:cs="Arial"/>
          <w:sz w:val="24"/>
          <w:szCs w:val="24"/>
        </w:rPr>
        <w:t>」</w:t>
      </w:r>
      <w:r w:rsidR="00EB6723" w:rsidRPr="005A1CA5">
        <w:rPr>
          <w:rFonts w:ascii="微軟正黑體" w:eastAsia="微軟正黑體" w:hAnsi="微軟正黑體" w:cs="Arial"/>
          <w:sz w:val="24"/>
          <w:szCs w:val="24"/>
        </w:rPr>
        <w:t>製作範本</w:t>
      </w:r>
    </w:p>
    <w:p w:rsidR="00EB6723" w:rsidRPr="005A1CA5" w:rsidRDefault="00EB6723" w:rsidP="005A1CA5">
      <w:pPr>
        <w:pStyle w:val="style2"/>
        <w:adjustRightInd w:val="0"/>
        <w:snapToGrid w:val="0"/>
        <w:spacing w:before="0" w:beforeAutospacing="0" w:after="0" w:afterAutospacing="0" w:line="320" w:lineRule="exact"/>
        <w:ind w:leftChars="-118" w:left="-283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5A1CA5">
        <w:rPr>
          <w:rFonts w:ascii="微軟正黑體" w:eastAsia="微軟正黑體" w:hAnsi="微軟正黑體" w:cs="Arial"/>
          <w:sz w:val="24"/>
          <w:szCs w:val="24"/>
        </w:rPr>
        <w:t>Template for Producing a “Simple Annual Report”</w:t>
      </w:r>
    </w:p>
    <w:p w:rsidR="00D85A0A" w:rsidRPr="005A1CA5" w:rsidRDefault="007005BF" w:rsidP="005A1CA5">
      <w:pPr>
        <w:pStyle w:val="style2"/>
        <w:adjustRightInd w:val="0"/>
        <w:snapToGrid w:val="0"/>
        <w:spacing w:before="0" w:beforeAutospacing="0" w:after="0" w:afterAutospacing="0" w:line="320" w:lineRule="exact"/>
        <w:ind w:leftChars="-118" w:left="-283"/>
        <w:jc w:val="center"/>
        <w:rPr>
          <w:rFonts w:ascii="微軟正黑體" w:eastAsia="微軟正黑體" w:hAnsi="微軟正黑體" w:cs="Arial"/>
          <w:sz w:val="24"/>
          <w:szCs w:val="24"/>
        </w:rPr>
      </w:pPr>
      <w:r w:rsidRPr="005A1CA5">
        <w:rPr>
          <w:rFonts w:ascii="微軟正黑體" w:eastAsia="微軟正黑體" w:hAnsi="微軟正黑體" w:cs="Arial"/>
          <w:color w:val="C00000"/>
        </w:rPr>
        <w:t>僅供參考　For reference only</w:t>
      </w:r>
      <w:r w:rsidRPr="005A1CA5">
        <w:rPr>
          <w:rFonts w:ascii="微軟正黑體" w:eastAsia="微軟正黑體" w:hAnsi="微軟正黑體" w:cs="Arial"/>
          <w:color w:val="C00000"/>
        </w:rPr>
        <w:br/>
      </w:r>
    </w:p>
    <w:p w:rsidR="00EB6723" w:rsidRDefault="00EB6723" w:rsidP="005A1CA5">
      <w:pPr>
        <w:pStyle w:val="style2"/>
        <w:adjustRightInd w:val="0"/>
        <w:snapToGrid w:val="0"/>
        <w:spacing w:before="0" w:beforeAutospacing="0" w:after="0" w:afterAutospacing="0" w:line="320" w:lineRule="exact"/>
        <w:ind w:leftChars="-59" w:left="-142" w:rightChars="17" w:right="41"/>
        <w:jc w:val="center"/>
        <w:rPr>
          <w:rFonts w:ascii="微軟正黑體" w:eastAsia="微軟正黑體" w:hAnsi="微軟正黑體" w:cs="Arial"/>
        </w:rPr>
      </w:pPr>
      <w:r w:rsidRPr="005A1CA5">
        <w:rPr>
          <w:rFonts w:ascii="微軟正黑體" w:eastAsia="微軟正黑體" w:hAnsi="微軟正黑體" w:cs="Arial"/>
        </w:rPr>
        <w:t>封面頁Cover Page</w:t>
      </w:r>
    </w:p>
    <w:p w:rsidR="006E52BC" w:rsidRPr="005A1CA5" w:rsidRDefault="006E52BC" w:rsidP="005A1CA5">
      <w:pPr>
        <w:pStyle w:val="style2"/>
        <w:adjustRightInd w:val="0"/>
        <w:snapToGrid w:val="0"/>
        <w:spacing w:before="0" w:beforeAutospacing="0" w:after="0" w:afterAutospacing="0" w:line="320" w:lineRule="exact"/>
        <w:ind w:leftChars="-59" w:left="-142" w:rightChars="17" w:right="41"/>
        <w:jc w:val="center"/>
        <w:rPr>
          <w:rFonts w:ascii="微軟正黑體" w:eastAsia="微軟正黑體" w:hAnsi="微軟正黑體" w:cs="Arial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84"/>
      </w:tblGrid>
      <w:tr w:rsidR="00EB6723" w:rsidRPr="005A1CA5" w:rsidTr="00C61012">
        <w:trPr>
          <w:trHeight w:val="10281"/>
        </w:trPr>
        <w:tc>
          <w:tcPr>
            <w:tcW w:w="9484" w:type="dxa"/>
            <w:shd w:val="clear" w:color="auto" w:fill="D9D9D9"/>
            <w:vAlign w:val="center"/>
          </w:tcPr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</w:pPr>
            <w:r w:rsidRPr="005A1CA5">
              <w:rPr>
                <w:rFonts w:ascii="微軟正黑體" w:eastAsia="微軟正黑體" w:hAnsi="微軟正黑體" w:cs="Arial"/>
                <w:sz w:val="24"/>
                <w:szCs w:val="24"/>
              </w:rPr>
              <w:t>機構</w:t>
            </w:r>
            <w:r w:rsidRPr="005A1CA5">
              <w:rPr>
                <w:rFonts w:ascii="微軟正黑體" w:eastAsia="微軟正黑體" w:hAnsi="微軟正黑體" w:cs="Arial"/>
                <w:color w:val="000000"/>
                <w:kern w:val="2"/>
                <w:sz w:val="24"/>
                <w:szCs w:val="24"/>
              </w:rPr>
              <w:t>徽號</w:t>
            </w:r>
          </w:p>
          <w:p w:rsidR="00EB6723" w:rsidRPr="005A1CA5" w:rsidRDefault="007005BF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</w:pPr>
            <w:r w:rsidRPr="005A1CA5"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  <w:t xml:space="preserve">Logo of </w:t>
            </w:r>
            <w:r w:rsidR="00D56AA7"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  <w:t>Organization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color w:val="000000"/>
                <w:kern w:val="2"/>
              </w:rPr>
            </w:pPr>
            <w:r w:rsidRPr="005A1CA5">
              <w:rPr>
                <w:rFonts w:ascii="微軟正黑體" w:eastAsia="微軟正黑體" w:hAnsi="微軟正黑體" w:cs="Arial"/>
                <w:b w:val="0"/>
                <w:color w:val="000000"/>
                <w:kern w:val="2"/>
              </w:rPr>
              <w:t xml:space="preserve">(如有 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If any</w:t>
            </w:r>
            <w:r w:rsidRPr="005A1CA5">
              <w:rPr>
                <w:rFonts w:ascii="微軟正黑體" w:eastAsia="微軟正黑體" w:hAnsi="微軟正黑體" w:cs="Arial"/>
                <w:b w:val="0"/>
                <w:color w:val="000000"/>
                <w:kern w:val="2"/>
              </w:rPr>
              <w:t>)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B6723" w:rsidRPr="005A1CA5" w:rsidRDefault="00EB6723" w:rsidP="00CE1366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</w:rPr>
            </w:pP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</w:pPr>
            <w:r w:rsidRPr="005A1CA5"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  <w:t>機構名稱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(</w:t>
            </w:r>
            <w:r w:rsidR="00115AE8" w:rsidRPr="00115AE8"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</w:rPr>
              <w:t>需填寫機構的正式註冊名稱，如屬有限公司，亦需註明。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)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</w:pPr>
            <w:r w:rsidRPr="005A1CA5"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  <w:t>Name of Organization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</w:p>
          <w:p w:rsidR="00115AE8" w:rsidRDefault="00115AE8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  <w:r w:rsidRPr="00115AE8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 xml:space="preserve">Official registered name of Agency should be used. </w:t>
            </w:r>
          </w:p>
          <w:p w:rsidR="00EB6723" w:rsidRPr="005A1CA5" w:rsidRDefault="00115AE8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  <w:r w:rsidRPr="00115AE8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If the Agency is a Limited Company, please also specify.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</w:p>
          <w:p w:rsidR="006E52BC" w:rsidRDefault="006E52BC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</w:pPr>
            <w:r w:rsidRPr="006E52BC">
              <w:rPr>
                <w:rFonts w:ascii="微軟正黑體" w:eastAsia="微軟正黑體" w:hAnsi="微軟正黑體" w:cs="Arial" w:hint="eastAsia"/>
                <w:bCs w:val="0"/>
                <w:kern w:val="2"/>
                <w:sz w:val="24"/>
                <w:szCs w:val="24"/>
              </w:rPr>
              <w:t>如機構慣常使用的名稱並非為機構的正式註冊名稱，</w:t>
            </w:r>
          </w:p>
          <w:p w:rsidR="00D85A0A" w:rsidRPr="006E52BC" w:rsidRDefault="006E52BC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</w:pPr>
            <w:proofErr w:type="gramStart"/>
            <w:r w:rsidRPr="006E52BC">
              <w:rPr>
                <w:rFonts w:ascii="微軟正黑體" w:eastAsia="微軟正黑體" w:hAnsi="微軟正黑體" w:cs="Arial" w:hint="eastAsia"/>
                <w:bCs w:val="0"/>
                <w:kern w:val="2"/>
                <w:sz w:val="24"/>
                <w:szCs w:val="24"/>
              </w:rPr>
              <w:t>該慣常</w:t>
            </w:r>
            <w:proofErr w:type="gramEnd"/>
            <w:r w:rsidRPr="006E52BC">
              <w:rPr>
                <w:rFonts w:ascii="微軟正黑體" w:eastAsia="微軟正黑體" w:hAnsi="微軟正黑體" w:cs="Arial" w:hint="eastAsia"/>
                <w:bCs w:val="0"/>
                <w:kern w:val="2"/>
                <w:sz w:val="24"/>
                <w:szCs w:val="24"/>
              </w:rPr>
              <w:t>名稱亦可刊印</w:t>
            </w:r>
            <w:r w:rsidR="0004555C">
              <w:rPr>
                <w:rFonts w:ascii="微軟正黑體" w:eastAsia="微軟正黑體" w:hAnsi="微軟正黑體" w:cs="Arial" w:hint="eastAsia"/>
                <w:bCs w:val="0"/>
                <w:kern w:val="2"/>
                <w:sz w:val="24"/>
                <w:szCs w:val="24"/>
              </w:rPr>
              <w:t>於</w:t>
            </w:r>
            <w:r w:rsidRPr="006E52BC">
              <w:rPr>
                <w:rFonts w:ascii="微軟正黑體" w:eastAsia="微軟正黑體" w:hAnsi="微軟正黑體" w:cs="Arial" w:hint="eastAsia"/>
                <w:bCs w:val="0"/>
                <w:kern w:val="2"/>
                <w:sz w:val="24"/>
                <w:szCs w:val="24"/>
              </w:rPr>
              <w:t>年報封</w:t>
            </w:r>
            <w:r>
              <w:rPr>
                <w:rFonts w:ascii="微軟正黑體" w:eastAsia="微軟正黑體" w:hAnsi="微軟正黑體" w:cs="Arial" w:hint="eastAsia"/>
                <w:bCs w:val="0"/>
                <w:kern w:val="2"/>
                <w:sz w:val="24"/>
                <w:szCs w:val="24"/>
              </w:rPr>
              <w:t>面</w:t>
            </w:r>
            <w:r w:rsidRPr="006E52BC">
              <w:rPr>
                <w:rFonts w:ascii="微軟正黑體" w:eastAsia="微軟正黑體" w:hAnsi="微軟正黑體" w:cs="Arial" w:hint="eastAsia"/>
                <w:bCs w:val="0"/>
                <w:kern w:val="2"/>
                <w:sz w:val="24"/>
                <w:szCs w:val="24"/>
              </w:rPr>
              <w:t>。</w:t>
            </w:r>
          </w:p>
          <w:p w:rsidR="006E52BC" w:rsidRPr="006E52BC" w:rsidRDefault="006E52BC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</w:p>
          <w:p w:rsidR="006E52BC" w:rsidRDefault="006E52BC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</w:rPr>
              <w:t xml:space="preserve">If the name of the </w:t>
            </w:r>
            <w:r w:rsidR="003F4F3A"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</w:rPr>
              <w:t xml:space="preserve">organization that is </w:t>
            </w:r>
            <w:r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</w:rPr>
              <w:t>commonly used differs from its official registered name,</w:t>
            </w:r>
          </w:p>
          <w:p w:rsidR="006E52BC" w:rsidRDefault="006E52BC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</w:rPr>
              <w:t>the</w:t>
            </w:r>
            <w:proofErr w:type="gramEnd"/>
            <w:r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</w:rPr>
              <w:t xml:space="preserve"> common name may also be printed on the cover of the annual report.</w:t>
            </w:r>
          </w:p>
          <w:p w:rsidR="006E52BC" w:rsidRDefault="006E52BC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</w:p>
          <w:p w:rsidR="00D85A0A" w:rsidRPr="005A1CA5" w:rsidRDefault="00D85A0A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</w:pPr>
            <w:r w:rsidRPr="005A1CA5"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  <w:t>報告</w:t>
            </w:r>
            <w:r w:rsidR="00EB6723" w:rsidRPr="005A1CA5"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  <w:t>年份</w:t>
            </w:r>
            <w:r w:rsidRPr="005A1CA5">
              <w:rPr>
                <w:rFonts w:ascii="微軟正黑體" w:eastAsia="微軟正黑體" w:hAnsi="微軟正黑體" w:cs="Arial"/>
                <w:bCs w:val="0"/>
                <w:kern w:val="2"/>
                <w:sz w:val="24"/>
                <w:szCs w:val="24"/>
              </w:rPr>
              <w:t>Year of Report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 xml:space="preserve"> (例：二零一</w:t>
            </w:r>
            <w:r w:rsidR="00C635A3"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  <w:lang w:eastAsia="zh-HK"/>
              </w:rPr>
              <w:t>八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至一</w:t>
            </w:r>
            <w:r w:rsidR="00C635A3">
              <w:rPr>
                <w:rFonts w:ascii="微軟正黑體" w:eastAsia="微軟正黑體" w:hAnsi="微軟正黑體" w:cs="Arial" w:hint="eastAsia"/>
                <w:b w:val="0"/>
                <w:bCs w:val="0"/>
                <w:kern w:val="2"/>
                <w:sz w:val="18"/>
                <w:szCs w:val="18"/>
                <w:lang w:eastAsia="zh-HK"/>
              </w:rPr>
              <w:t>九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 xml:space="preserve">年度) </w:t>
            </w:r>
          </w:p>
          <w:p w:rsidR="00EB6723" w:rsidRPr="005A1CA5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center"/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(</w:t>
            </w:r>
            <w:r w:rsidR="00D85A0A"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Example: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 xml:space="preserve"> 201</w:t>
            </w:r>
            <w:r w:rsidR="00C635A3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8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-</w:t>
            </w:r>
            <w:r w:rsidR="00D85A0A"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20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1</w:t>
            </w:r>
            <w:r w:rsidR="00C635A3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9</w:t>
            </w:r>
            <w:r w:rsidRPr="005A1CA5">
              <w:rPr>
                <w:rFonts w:ascii="微軟正黑體" w:eastAsia="微軟正黑體" w:hAnsi="微軟正黑體" w:cs="Arial"/>
                <w:b w:val="0"/>
                <w:bCs w:val="0"/>
                <w:kern w:val="2"/>
                <w:sz w:val="18"/>
                <w:szCs w:val="18"/>
              </w:rPr>
              <w:t>)</w:t>
            </w:r>
          </w:p>
          <w:p w:rsidR="00EB6723" w:rsidRDefault="00EB6723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C61012" w:rsidRDefault="00C61012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3F4F3A" w:rsidRDefault="003F4F3A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3F4F3A" w:rsidRPr="005A1CA5" w:rsidRDefault="003F4F3A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7005BF" w:rsidRPr="005A1CA5" w:rsidRDefault="007005BF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  <w:b w:val="0"/>
                <w:i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b w:val="0"/>
                <w:i/>
                <w:sz w:val="18"/>
                <w:szCs w:val="18"/>
              </w:rPr>
              <w:t>封面可配上照片及圖像設計以增加版面的吸引力</w:t>
            </w:r>
          </w:p>
          <w:p w:rsidR="007005BF" w:rsidRPr="005A1CA5" w:rsidRDefault="007005BF" w:rsidP="005A1CA5">
            <w:pPr>
              <w:pStyle w:val="style2"/>
              <w:adjustRightInd w:val="0"/>
              <w:snapToGrid w:val="0"/>
              <w:spacing w:before="0" w:beforeAutospacing="0" w:after="0" w:afterAutospacing="0" w:line="320" w:lineRule="exact"/>
              <w:jc w:val="both"/>
              <w:rPr>
                <w:rFonts w:ascii="微軟正黑體" w:eastAsia="微軟正黑體" w:hAnsi="微軟正黑體" w:cs="Arial"/>
              </w:rPr>
            </w:pPr>
            <w:r w:rsidRPr="005A1CA5">
              <w:rPr>
                <w:rFonts w:ascii="微軟正黑體" w:eastAsia="微軟正黑體" w:hAnsi="微軟正黑體" w:cs="Arial"/>
                <w:b w:val="0"/>
                <w:i/>
                <w:sz w:val="18"/>
                <w:szCs w:val="18"/>
              </w:rPr>
              <w:t xml:space="preserve">Photos and graphic designs may be used on cover for attractiveness in page layout </w:t>
            </w:r>
          </w:p>
        </w:tc>
      </w:tr>
    </w:tbl>
    <w:p w:rsidR="00D62070" w:rsidRDefault="00D62070">
      <w:r>
        <w:br w:type="page"/>
      </w: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2840"/>
        <w:gridCol w:w="3828"/>
        <w:gridCol w:w="2923"/>
      </w:tblGrid>
      <w:tr w:rsidR="00EB6723" w:rsidRPr="005A1CA5" w:rsidTr="00D62070">
        <w:trPr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D62070" w:rsidP="005A1CA5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lastRenderedPageBreak/>
              <w:br w:type="page"/>
            </w:r>
            <w:r w:rsidR="00EB6723" w:rsidRPr="005A1CA5">
              <w:rPr>
                <w:rFonts w:ascii="微軟正黑體" w:eastAsia="微軟正黑體" w:hAnsi="微軟正黑體" w:cs="Arial"/>
              </w:rPr>
              <w:br w:type="page"/>
            </w:r>
            <w:r w:rsidR="00EB6723"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>項目</w:t>
            </w:r>
            <w:r w:rsidR="00EB6723" w:rsidRPr="005A1CA5"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  <w:br/>
            </w:r>
            <w:r w:rsidR="00EB6723"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>Item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>資料名稱</w:t>
            </w:r>
            <w:r w:rsidRPr="005A1CA5"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  <w:br/>
            </w:r>
            <w:r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 xml:space="preserve">Field Name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>內容</w:t>
            </w:r>
            <w:r w:rsidRPr="005A1CA5"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  <w:br/>
            </w:r>
            <w:r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>Contents</w:t>
            </w: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>填寫資料提示</w:t>
            </w:r>
            <w:r w:rsidRPr="005A1CA5"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  <w:br/>
            </w:r>
            <w:r w:rsidRPr="005A1CA5">
              <w:rPr>
                <w:rStyle w:val="a3"/>
                <w:rFonts w:ascii="微軟正黑體" w:eastAsia="微軟正黑體" w:hAnsi="微軟正黑體" w:cs="Arial"/>
                <w:sz w:val="18"/>
                <w:szCs w:val="18"/>
              </w:rPr>
              <w:t xml:space="preserve">Explanatory Notes </w:t>
            </w:r>
          </w:p>
        </w:tc>
      </w:tr>
      <w:tr w:rsidR="00EB6723" w:rsidRPr="005A1CA5" w:rsidTr="00D62070">
        <w:trPr>
          <w:tblCellSpacing w:w="15" w:type="dxa"/>
        </w:trPr>
        <w:tc>
          <w:tcPr>
            <w:tcW w:w="101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8E0BD5" w:rsidRDefault="00EB6723" w:rsidP="008E0BD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 w:firstLine="2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8E0BD5">
              <w:rPr>
                <w:rStyle w:val="a3"/>
                <w:rFonts w:ascii="微軟正黑體" w:eastAsia="微軟正黑體" w:hAnsi="微軟正黑體" w:cs="Arial"/>
                <w:sz w:val="22"/>
                <w:szCs w:val="22"/>
              </w:rPr>
              <w:t xml:space="preserve">基本資料Basic Information </w:t>
            </w:r>
          </w:p>
        </w:tc>
      </w:tr>
      <w:tr w:rsidR="00EB6723" w:rsidRPr="005A1CA5" w:rsidTr="00D62070">
        <w:trPr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.1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成立年份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br/>
              <w:t>Year of Establishment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須根據正式註冊文件的紀錄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Should be based on records in official registration document(s)</w:t>
            </w:r>
          </w:p>
        </w:tc>
      </w:tr>
      <w:tr w:rsidR="00EB6723" w:rsidRPr="005A1CA5" w:rsidTr="00D62070">
        <w:trPr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.2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註冊類別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Registration Type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(註冊證書編號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Reference Number of the Certificate)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請註明註冊登記的性質，例如「公司註冊」或「社團註冊」等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Please specify the nature of registration, e.g., Registered under Companies Ordinance or Societies Ordinance</w:t>
            </w:r>
          </w:p>
        </w:tc>
      </w:tr>
      <w:tr w:rsidR="00EB6723" w:rsidRPr="005A1CA5" w:rsidTr="00D62070">
        <w:trPr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.3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是否獲豁免繳稅的慈善團體?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br/>
              <w:t>Tax Exempted Charitable Institute?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依據香港稅務條例第88</w:t>
            </w:r>
            <w:r w:rsidR="00AE6C90" w:rsidRPr="005A1CA5">
              <w:rPr>
                <w:rFonts w:ascii="微軟正黑體" w:eastAsia="微軟正黑體" w:hAnsi="微軟正黑體" w:cs="Arial"/>
                <w:sz w:val="18"/>
                <w:szCs w:val="18"/>
                <w:lang w:eastAsia="zh-HK"/>
              </w:rPr>
              <w:t>條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，獲稅務局認可的慈善團體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br/>
              <w:t>Charitable institutes exempted from taxes under Section 88 of the Inland Revenue Ordinance</w:t>
            </w:r>
          </w:p>
        </w:tc>
      </w:tr>
      <w:tr w:rsidR="00EB6723" w:rsidRPr="005A1CA5" w:rsidTr="00395FC1">
        <w:trPr>
          <w:trHeight w:val="964"/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.4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機構地址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Organization address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395FC1">
        <w:trPr>
          <w:trHeight w:val="1008"/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.5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電話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br/>
              <w:t>Telephone No.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395FC1">
        <w:trPr>
          <w:trHeight w:val="1010"/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2.5.1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傳真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br/>
              <w:t>Fax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395FC1">
        <w:trPr>
          <w:trHeight w:val="1026"/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2.5.2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電郵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br/>
              <w:t>Email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395FC1">
        <w:trPr>
          <w:trHeight w:val="1000"/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2.5.3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機構網址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br/>
              <w:t>Organization's Website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D62070">
        <w:trPr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2.6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服務中心/單位總數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No. of Service Centers/Units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如有；不包括總辦事處/總部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If any; excluding Head Office/Headquarter</w:t>
            </w:r>
          </w:p>
        </w:tc>
      </w:tr>
      <w:tr w:rsidR="00EB6723" w:rsidRPr="005A1CA5" w:rsidTr="00D62070">
        <w:trPr>
          <w:tblCellSpacing w:w="15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2.7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員工總數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No. of Staff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如有；包括</w:t>
            </w:r>
            <w:r w:rsidR="00360A6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全職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及兼職員工</w:t>
            </w:r>
          </w:p>
          <w:p w:rsidR="00EB6723" w:rsidRPr="005A1CA5" w:rsidRDefault="00EB6723" w:rsidP="00360A6D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If any; Full-time &amp; Part-time to be included </w:t>
            </w:r>
          </w:p>
        </w:tc>
      </w:tr>
    </w:tbl>
    <w:p w:rsidR="00EB6723" w:rsidRDefault="00EB6723" w:rsidP="005A1CA5">
      <w:pPr>
        <w:adjustRightInd w:val="0"/>
        <w:snapToGrid w:val="0"/>
        <w:spacing w:line="320" w:lineRule="exact"/>
        <w:rPr>
          <w:rFonts w:ascii="微軟正黑體" w:eastAsia="微軟正黑體" w:hAnsi="微軟正黑體" w:cs="Arial"/>
        </w:rPr>
      </w:pPr>
    </w:p>
    <w:p w:rsidR="00A400BE" w:rsidRDefault="00A400BE" w:rsidP="005A1CA5">
      <w:pPr>
        <w:adjustRightInd w:val="0"/>
        <w:snapToGrid w:val="0"/>
        <w:spacing w:line="320" w:lineRule="exact"/>
        <w:rPr>
          <w:rFonts w:ascii="微軟正黑體" w:eastAsia="微軟正黑體" w:hAnsi="微軟正黑體" w:cs="Arial"/>
        </w:rPr>
      </w:pPr>
    </w:p>
    <w:p w:rsidR="00A400BE" w:rsidRPr="005A1CA5" w:rsidRDefault="00A400BE" w:rsidP="005A1CA5">
      <w:pPr>
        <w:adjustRightInd w:val="0"/>
        <w:snapToGrid w:val="0"/>
        <w:spacing w:line="320" w:lineRule="exact"/>
        <w:rPr>
          <w:rFonts w:ascii="微軟正黑體" w:eastAsia="微軟正黑體" w:hAnsi="微軟正黑體" w:cs="Arial"/>
        </w:rPr>
      </w:pPr>
    </w:p>
    <w:tbl>
      <w:tblPr>
        <w:tblW w:w="4943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"/>
        <w:gridCol w:w="2652"/>
        <w:gridCol w:w="2047"/>
        <w:gridCol w:w="2048"/>
        <w:gridCol w:w="2976"/>
      </w:tblGrid>
      <w:tr w:rsidR="00EB6723" w:rsidRPr="005A1CA5" w:rsidTr="00D62070">
        <w:trPr>
          <w:tblCellSpacing w:w="15" w:type="dxa"/>
        </w:trPr>
        <w:tc>
          <w:tcPr>
            <w:tcW w:w="101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8E0BD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Style w:val="a3"/>
                <w:rFonts w:ascii="微軟正黑體" w:eastAsia="微軟正黑體" w:hAnsi="微軟正黑體" w:cs="Arial" w:hint="eastAsia"/>
                <w:sz w:val="22"/>
                <w:szCs w:val="22"/>
              </w:rPr>
              <w:lastRenderedPageBreak/>
              <w:t xml:space="preserve">3. </w:t>
            </w:r>
            <w:r w:rsidR="00EB6723" w:rsidRPr="005A1CA5">
              <w:rPr>
                <w:rStyle w:val="a3"/>
                <w:rFonts w:ascii="微軟正黑體" w:eastAsia="微軟正黑體" w:hAnsi="微軟正黑體" w:cs="Arial"/>
                <w:sz w:val="22"/>
                <w:szCs w:val="22"/>
              </w:rPr>
              <w:t>機構管治Corporate Governance</w:t>
            </w:r>
          </w:p>
        </w:tc>
      </w:tr>
      <w:tr w:rsidR="00EB6723" w:rsidRPr="005A1CA5" w:rsidTr="00395FC1">
        <w:trPr>
          <w:trHeight w:val="1735"/>
          <w:tblCellSpacing w:w="15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3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.1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A6D" w:rsidRDefault="00360A6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60A6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願景、使命、價值觀</w:t>
            </w:r>
          </w:p>
          <w:p w:rsidR="00EB6723" w:rsidRPr="005A1CA5" w:rsidRDefault="00360A6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360A6D">
              <w:rPr>
                <w:rFonts w:ascii="微軟正黑體" w:eastAsia="微軟正黑體" w:hAnsi="微軟正黑體" w:cs="Arial"/>
                <w:sz w:val="18"/>
                <w:szCs w:val="18"/>
              </w:rPr>
              <w:t>Vision, Mission and Values</w:t>
            </w:r>
          </w:p>
        </w:tc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395FC1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CE1366">
        <w:trPr>
          <w:trHeight w:val="445"/>
          <w:tblCellSpacing w:w="15" w:type="dxa"/>
        </w:trPr>
        <w:tc>
          <w:tcPr>
            <w:tcW w:w="4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8E0BD5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3</w:t>
            </w:r>
            <w:r w:rsidR="004D251A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.2</w:t>
            </w:r>
          </w:p>
        </w:tc>
        <w:tc>
          <w:tcPr>
            <w:tcW w:w="2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董事局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成員之</w:t>
            </w:r>
            <w:r w:rsidR="00360A6D" w:rsidRPr="00360A6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姓名及其職銜</w:t>
            </w:r>
          </w:p>
          <w:p w:rsidR="004D251A" w:rsidRPr="005A1CA5" w:rsidRDefault="004D251A" w:rsidP="00370E89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Name 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and </w:t>
            </w:r>
            <w:r w:rsidR="00BD31FD">
              <w:rPr>
                <w:rFonts w:ascii="微軟正黑體" w:eastAsia="微軟正黑體" w:hAnsi="微軟正黑體" w:cs="Arial"/>
                <w:sz w:val="18"/>
                <w:szCs w:val="18"/>
              </w:rPr>
              <w:t>T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itle 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of 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Members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 of Board of Directors</w:t>
            </w:r>
          </w:p>
          <w:p w:rsidR="004D251A" w:rsidRPr="005A1CA5" w:rsidRDefault="004D251A" w:rsidP="004D251A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CE1366" w:rsidRDefault="004D251A" w:rsidP="004D25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  <w:r w:rsidRPr="00CE1366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姓名</w:t>
            </w:r>
            <w:r w:rsidR="00CE1366" w:rsidRPr="00CE1366">
              <w:rPr>
                <w:rFonts w:ascii="微軟正黑體" w:eastAsia="微軟正黑體" w:hAnsi="微軟正黑體" w:cs="Arial"/>
                <w:b/>
                <w:sz w:val="18"/>
                <w:szCs w:val="18"/>
              </w:rPr>
              <w:t>Name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CE1366" w:rsidRDefault="008E0BD5" w:rsidP="00CE136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  <w:r w:rsidRPr="008E0BD5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職銜</w:t>
            </w:r>
            <w:r w:rsidR="00CE1366" w:rsidRPr="00CE1366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Title</w:t>
            </w:r>
          </w:p>
        </w:tc>
        <w:tc>
          <w:tcPr>
            <w:tcW w:w="29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提供機構董事局成員資料有助讀者增進對機構背景及管治的瞭解</w:t>
            </w:r>
          </w:p>
          <w:p w:rsidR="004D251A" w:rsidRPr="005A1CA5" w:rsidRDefault="004D251A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Provision of information of Members of Board of Directors/Executive Committee  enhances readers’ understanding of the background and governance of the 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organization</w:t>
            </w:r>
          </w:p>
        </w:tc>
      </w:tr>
      <w:tr w:rsidR="004D251A" w:rsidRPr="005A1CA5" w:rsidTr="004D251A">
        <w:trPr>
          <w:trHeight w:val="452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60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51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59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53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53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53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CE1366" w:rsidRPr="005A1CA5" w:rsidTr="004D251A">
        <w:trPr>
          <w:trHeight w:val="453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E1366" w:rsidRPr="005A1CA5" w:rsidRDefault="00CE1366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E1366" w:rsidRPr="005A1CA5" w:rsidRDefault="00CE1366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366" w:rsidRPr="005A1CA5" w:rsidRDefault="00CE1366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366" w:rsidRPr="005A1CA5" w:rsidRDefault="00CE1366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E1366" w:rsidRPr="005A1CA5" w:rsidRDefault="00CE1366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53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823872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4D251A" w:rsidRPr="005A1CA5" w:rsidTr="004D251A">
        <w:trPr>
          <w:trHeight w:val="453"/>
          <w:tblCellSpacing w:w="15" w:type="dxa"/>
        </w:trPr>
        <w:tc>
          <w:tcPr>
            <w:tcW w:w="46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62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D251A" w:rsidRPr="00823872" w:rsidRDefault="004D251A" w:rsidP="004D251A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(如行數不敷，請自行加行)</w:t>
            </w:r>
          </w:p>
          <w:p w:rsidR="004D251A" w:rsidRPr="005A1CA5" w:rsidRDefault="004D251A" w:rsidP="004D251A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P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lease add row if not enough space)</w:t>
            </w:r>
          </w:p>
        </w:tc>
        <w:tc>
          <w:tcPr>
            <w:tcW w:w="293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D251A" w:rsidRPr="005A1CA5" w:rsidRDefault="004D251A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395FC1">
        <w:trPr>
          <w:trHeight w:val="1199"/>
          <w:tblCellSpacing w:w="15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3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</w:t>
            </w:r>
            <w:r w:rsidR="007C732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3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機構主管姓名及職銜</w:t>
            </w:r>
          </w:p>
          <w:p w:rsidR="00EB6723" w:rsidRPr="005A1CA5" w:rsidRDefault="00EB6723" w:rsidP="00AB2333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Name </w:t>
            </w:r>
            <w:r w:rsidR="008E0BD5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and Title 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of </w:t>
            </w:r>
            <w:r w:rsidR="00AB233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Agency 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Head </w:t>
            </w:r>
          </w:p>
        </w:tc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395FC1">
        <w:trPr>
          <w:trHeight w:val="4578"/>
          <w:tblCellSpacing w:w="15" w:type="dxa"/>
        </w:trPr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7C732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3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</w:t>
            </w:r>
            <w:r w:rsidR="007C732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4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機構組織架構說明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Description on Organizational Structure</w:t>
            </w:r>
          </w:p>
        </w:tc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 建議採用圖示，如：組織架構圖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Graphic Presentation, such as an organization chart, is preferable</w:t>
            </w:r>
          </w:p>
        </w:tc>
      </w:tr>
    </w:tbl>
    <w:p w:rsidR="00CE1366" w:rsidRDefault="00CE1366" w:rsidP="005A1CA5">
      <w:pPr>
        <w:widowControl/>
        <w:adjustRightInd w:val="0"/>
        <w:snapToGrid w:val="0"/>
        <w:spacing w:line="320" w:lineRule="exact"/>
        <w:rPr>
          <w:rFonts w:ascii="微軟正黑體" w:eastAsia="微軟正黑體" w:hAnsi="微軟正黑體" w:cs="Arial"/>
          <w:lang w:eastAsia="zh-HK"/>
        </w:rPr>
      </w:pPr>
    </w:p>
    <w:tbl>
      <w:tblPr>
        <w:tblW w:w="4936" w:type="pct"/>
        <w:tblCellSpacing w:w="1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70"/>
        <w:gridCol w:w="420"/>
        <w:gridCol w:w="1564"/>
        <w:gridCol w:w="1843"/>
        <w:gridCol w:w="668"/>
        <w:gridCol w:w="1033"/>
        <w:gridCol w:w="1999"/>
      </w:tblGrid>
      <w:tr w:rsidR="008E0BD5" w:rsidRPr="005A1CA5" w:rsidTr="008E0BD5">
        <w:trPr>
          <w:trHeight w:val="190"/>
          <w:tblCellSpacing w:w="15" w:type="dxa"/>
        </w:trPr>
        <w:tc>
          <w:tcPr>
            <w:tcW w:w="1016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BD5" w:rsidRPr="005A1CA5" w:rsidRDefault="008E0BD5" w:rsidP="008E0BD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>
              <w:rPr>
                <w:rFonts w:ascii="微軟正黑體" w:eastAsia="微軟正黑體" w:hAnsi="微軟正黑體" w:cs="Arial"/>
                <w:lang w:eastAsia="zh-HK"/>
              </w:rPr>
              <w:lastRenderedPageBreak/>
              <w:br w:type="page"/>
            </w:r>
            <w:r>
              <w:rPr>
                <w:rFonts w:ascii="微軟正黑體" w:eastAsia="微軟正黑體" w:hAnsi="微軟正黑體" w:cs="Arial" w:hint="eastAsia"/>
              </w:rPr>
              <w:t xml:space="preserve">4. </w:t>
            </w:r>
            <w:r w:rsidRPr="005A1CA5">
              <w:rPr>
                <w:rStyle w:val="a3"/>
                <w:rFonts w:ascii="微軟正黑體" w:eastAsia="微軟正黑體" w:hAnsi="微軟正黑體" w:cs="Arial"/>
                <w:sz w:val="22"/>
                <w:szCs w:val="22"/>
              </w:rPr>
              <w:t>年度主要會務及活動報告Annual Report on Major Businesses &amp; Activities</w:t>
            </w:r>
          </w:p>
        </w:tc>
      </w:tr>
      <w:tr w:rsidR="00EB6723" w:rsidRPr="005A1CA5" w:rsidTr="002250A7">
        <w:trPr>
          <w:trHeight w:val="4712"/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4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.1</w:t>
            </w:r>
          </w:p>
        </w:tc>
        <w:tc>
          <w:tcPr>
            <w:tcW w:w="2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主席及/或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機構主管工作報告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Report from Chairperson and/or Head of </w:t>
            </w:r>
            <w:r w:rsidR="00D56AA7">
              <w:rPr>
                <w:rFonts w:ascii="微軟正黑體" w:eastAsia="微軟正黑體" w:hAnsi="微軟正黑體" w:cs="Arial"/>
                <w:sz w:val="18"/>
                <w:szCs w:val="18"/>
              </w:rPr>
              <w:t>Organization</w:t>
            </w:r>
          </w:p>
        </w:tc>
        <w:tc>
          <w:tcPr>
            <w:tcW w:w="4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  <w:tc>
          <w:tcPr>
            <w:tcW w:w="29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i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b/>
                <w:i/>
                <w:sz w:val="18"/>
                <w:szCs w:val="18"/>
              </w:rPr>
              <w:t>選填，建議提供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i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b/>
                <w:i/>
                <w:sz w:val="18"/>
                <w:szCs w:val="18"/>
              </w:rPr>
              <w:t>Optional. Supply of information advisable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在主席/機構主管的報提供年度內的主要會務簡介</w:t>
            </w:r>
            <w:r w:rsidR="006232A2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及</w:t>
            </w:r>
            <w:r w:rsidR="00395FC1">
              <w:rPr>
                <w:rFonts w:ascii="微軟正黑體" w:eastAsia="微軟正黑體" w:hAnsi="微軟正黑體" w:cs="Arial"/>
                <w:sz w:val="18"/>
                <w:szCs w:val="18"/>
              </w:rPr>
              <w:t>服務回顧有助讀者明瞭機構在有關年度內的主要工作</w:t>
            </w:r>
          </w:p>
          <w:p w:rsidR="00EB6723" w:rsidRDefault="00EB6723" w:rsidP="00D62070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Chairperson/Head’s Report on major business and service review of the year</w:t>
            </w:r>
            <w:r w:rsidR="00395FC1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could 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help readers </w:t>
            </w:r>
            <w:r w:rsidR="00395FC1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to </w:t>
            </w: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know more about the works and missions of the </w:t>
            </w:r>
            <w:r w:rsidR="00D56AA7">
              <w:rPr>
                <w:rFonts w:ascii="微軟正黑體" w:eastAsia="微軟正黑體" w:hAnsi="微軟正黑體" w:cs="Arial"/>
                <w:sz w:val="18"/>
                <w:szCs w:val="18"/>
              </w:rPr>
              <w:t>organization</w:t>
            </w:r>
          </w:p>
          <w:p w:rsidR="000E445D" w:rsidRPr="005A1CA5" w:rsidRDefault="000E445D" w:rsidP="00D62070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EB6723" w:rsidRPr="005A1CA5" w:rsidTr="004D251A">
        <w:trPr>
          <w:trHeight w:val="190"/>
          <w:tblCellSpacing w:w="15" w:type="dxa"/>
        </w:trPr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8E0BD5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4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.2</w:t>
            </w:r>
          </w:p>
        </w:tc>
        <w:tc>
          <w:tcPr>
            <w:tcW w:w="97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主要服務、計劃及活動簡報 Brief Description on Major Service, Events and Projects</w:t>
            </w:r>
          </w:p>
        </w:tc>
      </w:tr>
      <w:tr w:rsidR="00EB6723" w:rsidRPr="005A1CA5" w:rsidTr="00D52F17">
        <w:trPr>
          <w:trHeight w:val="1143"/>
          <w:tblCellSpacing w:w="15" w:type="dxa"/>
        </w:trPr>
        <w:tc>
          <w:tcPr>
            <w:tcW w:w="2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F17" w:rsidRDefault="00D52F17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4.2.1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活動名稱</w:t>
            </w:r>
          </w:p>
          <w:p w:rsidR="00EB6723" w:rsidRPr="005A1CA5" w:rsidRDefault="00EB6723" w:rsidP="00D52F1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Name of the Events/Activities</w:t>
            </w: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F17" w:rsidRDefault="00D52F17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4.2.2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活動目的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Objective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F17" w:rsidRDefault="00D52F17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4.2.3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活動內容簡介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Content</w:t>
            </w: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F17" w:rsidRDefault="00D52F17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4.2.4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主要對象</w:t>
            </w:r>
          </w:p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Major Targets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F17" w:rsidRDefault="00D52F17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4.2.5</w:t>
            </w:r>
          </w:p>
          <w:p w:rsidR="00EB6723" w:rsidRPr="005A1CA5" w:rsidRDefault="00D52F17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服務使用者／</w:t>
            </w:r>
            <w:r w:rsidR="00395FC1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受惠</w:t>
            </w:r>
            <w:r w:rsidR="00EB6723"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人數</w:t>
            </w:r>
          </w:p>
          <w:p w:rsidR="00EB6723" w:rsidRPr="005A1CA5" w:rsidRDefault="00EB6723" w:rsidP="00D52F17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5A1CA5">
              <w:rPr>
                <w:rFonts w:ascii="微軟正黑體" w:eastAsia="微軟正黑體" w:hAnsi="微軟正黑體" w:cs="Arial"/>
                <w:sz w:val="18"/>
                <w:szCs w:val="18"/>
              </w:rPr>
              <w:t>Number of Service Users/</w:t>
            </w:r>
            <w:r w:rsidR="00395FC1" w:rsidRPr="00395FC1">
              <w:rPr>
                <w:rFonts w:ascii="微軟正黑體" w:eastAsia="微軟正黑體" w:hAnsi="微軟正黑體" w:cs="Arial"/>
                <w:sz w:val="18"/>
                <w:szCs w:val="18"/>
              </w:rPr>
              <w:t>beneficiaries</w:t>
            </w:r>
          </w:p>
        </w:tc>
      </w:tr>
      <w:tr w:rsidR="00EB6723" w:rsidRPr="005A1CA5" w:rsidTr="00D52F17">
        <w:trPr>
          <w:trHeight w:val="20"/>
          <w:tblCellSpacing w:w="15" w:type="dxa"/>
        </w:trPr>
        <w:tc>
          <w:tcPr>
            <w:tcW w:w="2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</w:tr>
      <w:tr w:rsidR="00EB6723" w:rsidRPr="005A1CA5" w:rsidTr="00D52F17">
        <w:trPr>
          <w:trHeight w:val="20"/>
          <w:tblCellSpacing w:w="15" w:type="dxa"/>
        </w:trPr>
        <w:tc>
          <w:tcPr>
            <w:tcW w:w="2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</w:tr>
      <w:tr w:rsidR="00EB6723" w:rsidRPr="005A1CA5" w:rsidTr="00D52F17">
        <w:trPr>
          <w:trHeight w:val="20"/>
          <w:tblCellSpacing w:w="15" w:type="dxa"/>
        </w:trPr>
        <w:tc>
          <w:tcPr>
            <w:tcW w:w="2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</w:tr>
      <w:tr w:rsidR="00EB6723" w:rsidRPr="005A1CA5" w:rsidTr="00D52F17">
        <w:trPr>
          <w:trHeight w:val="20"/>
          <w:tblCellSpacing w:w="15" w:type="dxa"/>
        </w:trPr>
        <w:tc>
          <w:tcPr>
            <w:tcW w:w="2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</w:tr>
      <w:tr w:rsidR="00EB6723" w:rsidRPr="005A1CA5" w:rsidTr="00D52F17">
        <w:trPr>
          <w:trHeight w:val="20"/>
          <w:tblCellSpacing w:w="15" w:type="dxa"/>
        </w:trPr>
        <w:tc>
          <w:tcPr>
            <w:tcW w:w="2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6723" w:rsidRPr="005A1CA5" w:rsidRDefault="00EB6723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</w:tr>
      <w:tr w:rsidR="000E445D" w:rsidRPr="005A1CA5" w:rsidTr="00D52F17">
        <w:trPr>
          <w:trHeight w:val="20"/>
          <w:tblCellSpacing w:w="15" w:type="dxa"/>
        </w:trPr>
        <w:tc>
          <w:tcPr>
            <w:tcW w:w="2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  <w:p w:rsidR="000E445D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6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445D" w:rsidRPr="005A1CA5" w:rsidRDefault="000E445D" w:rsidP="005A1CA5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b/>
                <w:bCs/>
              </w:rPr>
            </w:pPr>
          </w:p>
        </w:tc>
      </w:tr>
    </w:tbl>
    <w:p w:rsidR="00EB6723" w:rsidRDefault="00D85A0A" w:rsidP="00D62070">
      <w:pPr>
        <w:adjustRightInd w:val="0"/>
        <w:snapToGrid w:val="0"/>
        <w:spacing w:line="320" w:lineRule="exact"/>
        <w:ind w:leftChars="-236" w:left="-566" w:firstLineChars="283" w:firstLine="566"/>
        <w:rPr>
          <w:rFonts w:ascii="微軟正黑體" w:eastAsia="微軟正黑體" w:hAnsi="微軟正黑體" w:cs="Arial"/>
          <w:i/>
          <w:sz w:val="20"/>
          <w:szCs w:val="20"/>
        </w:rPr>
      </w:pPr>
      <w:r w:rsidRPr="005A1CA5">
        <w:rPr>
          <w:rFonts w:ascii="微軟正黑體" w:eastAsia="微軟正黑體" w:hAnsi="微軟正黑體" w:cs="Arial"/>
          <w:i/>
          <w:sz w:val="20"/>
          <w:szCs w:val="20"/>
        </w:rPr>
        <w:t>(</w:t>
      </w:r>
      <w:r w:rsidR="00EB6723" w:rsidRPr="005A1CA5">
        <w:rPr>
          <w:rFonts w:ascii="微軟正黑體" w:eastAsia="微軟正黑體" w:hAnsi="微軟正黑體" w:cs="Arial"/>
          <w:i/>
          <w:sz w:val="20"/>
          <w:szCs w:val="20"/>
        </w:rPr>
        <w:t>可提供</w:t>
      </w:r>
      <w:r w:rsidR="00665695" w:rsidRPr="005A1CA5">
        <w:rPr>
          <w:rFonts w:ascii="微軟正黑體" w:eastAsia="微軟正黑體" w:hAnsi="微軟正黑體" w:cs="Arial"/>
          <w:i/>
          <w:sz w:val="20"/>
          <w:szCs w:val="20"/>
        </w:rPr>
        <w:t>相關</w:t>
      </w:r>
      <w:r w:rsidR="00EB6723" w:rsidRPr="005A1CA5">
        <w:rPr>
          <w:rFonts w:ascii="微軟正黑體" w:eastAsia="微軟正黑體" w:hAnsi="微軟正黑體" w:cs="Arial"/>
          <w:i/>
          <w:sz w:val="20"/>
          <w:szCs w:val="20"/>
        </w:rPr>
        <w:t>活動的照片</w:t>
      </w:r>
      <w:r w:rsidR="00D52F17">
        <w:rPr>
          <w:rFonts w:ascii="微軟正黑體" w:eastAsia="微軟正黑體" w:hAnsi="微軟正黑體" w:cs="Arial" w:hint="eastAsia"/>
          <w:i/>
          <w:sz w:val="20"/>
          <w:szCs w:val="20"/>
        </w:rPr>
        <w:t>作為</w:t>
      </w:r>
      <w:r w:rsidR="00665695" w:rsidRPr="005A1CA5">
        <w:rPr>
          <w:rFonts w:ascii="微軟正黑體" w:eastAsia="微軟正黑體" w:hAnsi="微軟正黑體" w:cs="Arial"/>
          <w:i/>
          <w:sz w:val="20"/>
          <w:szCs w:val="20"/>
        </w:rPr>
        <w:t>輔助介紹</w:t>
      </w:r>
      <w:r w:rsidR="00EB6723" w:rsidRPr="005A1CA5">
        <w:rPr>
          <w:rFonts w:ascii="微軟正黑體" w:eastAsia="微軟正黑體" w:hAnsi="微軟正黑體" w:cs="Arial"/>
          <w:i/>
          <w:sz w:val="20"/>
          <w:szCs w:val="20"/>
        </w:rPr>
        <w:t xml:space="preserve">Photos </w:t>
      </w:r>
      <w:r w:rsidR="00665695" w:rsidRPr="005A1CA5">
        <w:rPr>
          <w:rFonts w:ascii="微軟正黑體" w:eastAsia="微軟正黑體" w:hAnsi="微軟正黑體" w:cs="Arial"/>
          <w:i/>
          <w:sz w:val="20"/>
          <w:szCs w:val="20"/>
        </w:rPr>
        <w:t xml:space="preserve">of respective activities </w:t>
      </w:r>
      <w:r w:rsidR="00EB6723" w:rsidRPr="005A1CA5">
        <w:rPr>
          <w:rFonts w:ascii="微軟正黑體" w:eastAsia="微軟正黑體" w:hAnsi="微軟正黑體" w:cs="Arial"/>
          <w:i/>
          <w:sz w:val="20"/>
          <w:szCs w:val="20"/>
        </w:rPr>
        <w:t xml:space="preserve">may be </w:t>
      </w:r>
      <w:r w:rsidR="00665695" w:rsidRPr="005A1CA5">
        <w:rPr>
          <w:rFonts w:ascii="微軟正黑體" w:eastAsia="微軟正黑體" w:hAnsi="微軟正黑體" w:cs="Arial"/>
          <w:i/>
          <w:sz w:val="20"/>
          <w:szCs w:val="20"/>
        </w:rPr>
        <w:t>supplied for illustration</w:t>
      </w:r>
      <w:r w:rsidRPr="005A1CA5">
        <w:rPr>
          <w:rFonts w:ascii="微軟正黑體" w:eastAsia="微軟正黑體" w:hAnsi="微軟正黑體" w:cs="Arial"/>
          <w:i/>
          <w:sz w:val="20"/>
          <w:szCs w:val="20"/>
        </w:rPr>
        <w:t>)</w:t>
      </w:r>
    </w:p>
    <w:p w:rsidR="000E445D" w:rsidRDefault="000E445D" w:rsidP="00D62070">
      <w:pPr>
        <w:adjustRightInd w:val="0"/>
        <w:snapToGrid w:val="0"/>
        <w:spacing w:line="320" w:lineRule="exact"/>
        <w:ind w:leftChars="-236" w:left="-566" w:firstLineChars="283" w:firstLine="566"/>
        <w:rPr>
          <w:rFonts w:ascii="微軟正黑體" w:eastAsia="微軟正黑體" w:hAnsi="微軟正黑體" w:cs="Arial"/>
          <w:i/>
          <w:sz w:val="20"/>
          <w:szCs w:val="20"/>
        </w:rPr>
      </w:pPr>
    </w:p>
    <w:p w:rsidR="000E445D" w:rsidRDefault="000E445D" w:rsidP="00D62070">
      <w:pPr>
        <w:adjustRightInd w:val="0"/>
        <w:snapToGrid w:val="0"/>
        <w:spacing w:line="320" w:lineRule="exact"/>
        <w:ind w:leftChars="-236" w:left="-566" w:firstLineChars="283" w:firstLine="566"/>
        <w:rPr>
          <w:rFonts w:ascii="微軟正黑體" w:eastAsia="微軟正黑體" w:hAnsi="微軟正黑體" w:cs="Arial"/>
          <w:i/>
          <w:sz w:val="20"/>
          <w:szCs w:val="20"/>
        </w:rPr>
      </w:pPr>
    </w:p>
    <w:p w:rsidR="000E445D" w:rsidRPr="005A1CA5" w:rsidRDefault="000E445D" w:rsidP="00D62070">
      <w:pPr>
        <w:adjustRightInd w:val="0"/>
        <w:snapToGrid w:val="0"/>
        <w:spacing w:line="320" w:lineRule="exact"/>
        <w:ind w:leftChars="-236" w:left="-566" w:firstLineChars="283" w:firstLine="566"/>
        <w:rPr>
          <w:rFonts w:ascii="微軟正黑體" w:eastAsia="微軟正黑體" w:hAnsi="微軟正黑體" w:cs="Arial"/>
          <w:i/>
          <w:sz w:val="20"/>
          <w:szCs w:val="20"/>
        </w:rPr>
      </w:pPr>
    </w:p>
    <w:tbl>
      <w:tblPr>
        <w:tblStyle w:val="a9"/>
        <w:tblW w:w="0" w:type="auto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242"/>
      </w:tblGrid>
      <w:tr w:rsidR="00FC4364" w:rsidTr="00EE1A10">
        <w:trPr>
          <w:tblCellSpacing w:w="20" w:type="dxa"/>
        </w:trPr>
        <w:tc>
          <w:tcPr>
            <w:tcW w:w="10162" w:type="dxa"/>
          </w:tcPr>
          <w:p w:rsidR="00FC4364" w:rsidRPr="00FC4364" w:rsidRDefault="000E445D" w:rsidP="000E445D">
            <w:pPr>
              <w:pStyle w:val="ac"/>
              <w:widowControl/>
              <w:adjustRightInd w:val="0"/>
              <w:snapToGrid w:val="0"/>
              <w:spacing w:line="320" w:lineRule="exact"/>
              <w:ind w:leftChars="-17" w:left="0" w:hangingChars="23" w:hanging="41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lastRenderedPageBreak/>
              <w:t>4.2.6</w:t>
            </w:r>
            <w:r w:rsidR="00FC4364" w:rsidRPr="00FC4364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服務/活動/計劃成效或影響Outcome or Impact of Services/Events/Projects</w:t>
            </w:r>
          </w:p>
        </w:tc>
      </w:tr>
      <w:tr w:rsidR="00FC4364" w:rsidTr="00EE1A10">
        <w:trPr>
          <w:trHeight w:val="669"/>
          <w:tblCellSpacing w:w="20" w:type="dxa"/>
        </w:trPr>
        <w:tc>
          <w:tcPr>
            <w:tcW w:w="10162" w:type="dxa"/>
          </w:tcPr>
          <w:p w:rsidR="00EE1A10" w:rsidRPr="00EE1A10" w:rsidRDefault="00837CC9" w:rsidP="00EE1A10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請簡介</w:t>
            </w:r>
            <w:r w:rsidR="003A0C0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機構的</w:t>
            </w:r>
            <w:r w:rsidR="00D61DBF" w:rsidRPr="000E445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服務/活動/計劃</w:t>
            </w:r>
            <w:r w:rsidR="003A0C0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(即4.2所描述之內容)對受惠者或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對</w:t>
            </w:r>
            <w:r w:rsidR="003A0C0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社會之裨益。(</w:t>
            </w:r>
            <w:r w:rsidR="00FC4364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如</w:t>
            </w:r>
            <w:r w:rsidR="000E445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有使用特定的成效評估工具或</w:t>
            </w:r>
            <w:r w:rsidR="00C2433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曾作出</w:t>
            </w:r>
            <w:r w:rsidR="000E445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質性/</w:t>
            </w:r>
            <w:proofErr w:type="gramStart"/>
            <w:r w:rsidR="003A0C0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量性研究</w:t>
            </w:r>
            <w:proofErr w:type="gramEnd"/>
            <w:r w:rsidR="003A0C06">
              <w:rPr>
                <w:rFonts w:ascii="微軟正黑體" w:eastAsia="微軟正黑體" w:hAnsi="微軟正黑體" w:cs="Arial" w:hint="eastAsia"/>
                <w:sz w:val="18"/>
                <w:szCs w:val="18"/>
              </w:rPr>
              <w:t>，均可在此作出簡介)</w:t>
            </w:r>
          </w:p>
          <w:p w:rsidR="000E445D" w:rsidRDefault="00EE1A10" w:rsidP="00EE1A10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EE1A10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Please describe the benefits of the organization's 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s</w:t>
            </w:r>
            <w:r w:rsidRPr="00EE1A10">
              <w:rPr>
                <w:rFonts w:ascii="微軟正黑體" w:eastAsia="微軟正黑體" w:hAnsi="微軟正黑體" w:cs="Arial"/>
                <w:sz w:val="18"/>
                <w:szCs w:val="18"/>
              </w:rPr>
              <w:t>ervices/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e</w:t>
            </w:r>
            <w:r w:rsidRPr="00EE1A10">
              <w:rPr>
                <w:rFonts w:ascii="微軟正黑體" w:eastAsia="微軟正黑體" w:hAnsi="微軟正黑體" w:cs="Arial"/>
                <w:sz w:val="18"/>
                <w:szCs w:val="18"/>
              </w:rPr>
              <w:t>vents/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p</w:t>
            </w:r>
            <w:r w:rsidRPr="00EE1A10">
              <w:rPr>
                <w:rFonts w:ascii="微軟正黑體" w:eastAsia="微軟正黑體" w:hAnsi="微軟正黑體" w:cs="Arial"/>
                <w:sz w:val="18"/>
                <w:szCs w:val="18"/>
              </w:rPr>
              <w:t>rojects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(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i.e.</w:t>
            </w:r>
            <w:r w:rsidR="001750B2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D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escribed in 4.2)</w:t>
            </w:r>
            <w:r w:rsidRPr="00EE1A10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 to the beneficiaries or to 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the </w:t>
            </w:r>
            <w:r w:rsidRPr="00EE1A10">
              <w:rPr>
                <w:rFonts w:ascii="微軟正黑體" w:eastAsia="微軟正黑體" w:hAnsi="微軟正黑體" w:cs="Arial"/>
                <w:sz w:val="18"/>
                <w:szCs w:val="18"/>
              </w:rPr>
              <w:t>society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. </w:t>
            </w:r>
            <w:r w:rsidR="00837CC9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(If it is </w:t>
            </w:r>
            <w:r w:rsidR="00C2433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evaluated</w:t>
            </w:r>
            <w:r w:rsidR="000E445D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 by </w:t>
            </w:r>
            <w:r w:rsidR="00C2433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a particular t</w:t>
            </w:r>
            <w:r w:rsidR="000E445D" w:rsidRPr="000E445D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ool </w:t>
            </w:r>
            <w:r w:rsidR="00C2433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or assessed by qualitative/ quantitative study, please provide a brief introduction</w:t>
            </w:r>
            <w:r w:rsidR="00837CC9">
              <w:rPr>
                <w:rFonts w:ascii="微軟正黑體" w:eastAsia="微軟正黑體" w:hAnsi="微軟正黑體" w:cs="Arial" w:hint="eastAsia"/>
                <w:sz w:val="18"/>
                <w:szCs w:val="18"/>
              </w:rPr>
              <w:t>)</w:t>
            </w:r>
          </w:p>
        </w:tc>
      </w:tr>
      <w:tr w:rsidR="000E445D" w:rsidTr="002C26FB">
        <w:trPr>
          <w:trHeight w:val="4958"/>
          <w:tblCellSpacing w:w="20" w:type="dxa"/>
        </w:trPr>
        <w:tc>
          <w:tcPr>
            <w:tcW w:w="10162" w:type="dxa"/>
          </w:tcPr>
          <w:p w:rsidR="000E445D" w:rsidRPr="000E445D" w:rsidRDefault="000E445D" w:rsidP="00B05720">
            <w:pPr>
              <w:widowControl/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</w:tc>
      </w:tr>
      <w:tr w:rsidR="008E0BD5" w:rsidTr="00EE1A10">
        <w:trPr>
          <w:trHeight w:val="355"/>
          <w:tblCellSpacing w:w="20" w:type="dxa"/>
        </w:trPr>
        <w:tc>
          <w:tcPr>
            <w:tcW w:w="10162" w:type="dxa"/>
          </w:tcPr>
          <w:p w:rsidR="008E0BD5" w:rsidRPr="008E0BD5" w:rsidRDefault="008E0BD5" w:rsidP="008E0BD5">
            <w:pPr>
              <w:pStyle w:val="ac"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 w:rightChars="-59" w:right="-142" w:hanging="77"/>
              <w:rPr>
                <w:rFonts w:ascii="微軟正黑體" w:eastAsia="微軟正黑體" w:hAnsi="微軟正黑體" w:cs="Arial"/>
                <w:b/>
                <w:sz w:val="28"/>
                <w:lang w:eastAsia="zh-HK"/>
              </w:rPr>
            </w:pPr>
            <w:r w:rsidRPr="008E0BD5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 xml:space="preserve">未來計劃及發展Future Plans and Development </w:t>
            </w:r>
          </w:p>
        </w:tc>
      </w:tr>
      <w:tr w:rsidR="008E0BD5" w:rsidTr="002C26FB">
        <w:trPr>
          <w:trHeight w:val="641"/>
          <w:tblCellSpacing w:w="20" w:type="dxa"/>
        </w:trPr>
        <w:tc>
          <w:tcPr>
            <w:tcW w:w="10162" w:type="dxa"/>
            <w:tcBorders>
              <w:bottom w:val="outset" w:sz="6" w:space="0" w:color="auto"/>
            </w:tcBorders>
          </w:tcPr>
          <w:p w:rsidR="00EE1A10" w:rsidRDefault="002C26FB" w:rsidP="002C26FB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簡述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機構</w:t>
            </w:r>
            <w:r w:rsidRPr="002C26FB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未來計劃及發展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可展示機構的</w:t>
            </w:r>
            <w:r w:rsidR="00B0399F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可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持續性及創新</w:t>
            </w:r>
            <w:r w:rsidR="00E23313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思維。</w:t>
            </w:r>
          </w:p>
          <w:p w:rsidR="002C26FB" w:rsidRDefault="002C26FB" w:rsidP="002C26FB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b/>
                <w:szCs w:val="22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Future plans and development could reflect the 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sustainability</w:t>
            </w:r>
            <w:r w:rsidR="001750B2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</w:t>
            </w:r>
            <w:r w:rsidR="00E23313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and innovation 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of the organization.</w:t>
            </w:r>
          </w:p>
        </w:tc>
      </w:tr>
      <w:tr w:rsidR="002C26FB" w:rsidTr="002C26FB">
        <w:trPr>
          <w:trHeight w:val="5122"/>
          <w:tblCellSpacing w:w="20" w:type="dxa"/>
        </w:trPr>
        <w:tc>
          <w:tcPr>
            <w:tcW w:w="10162" w:type="dxa"/>
            <w:tcBorders>
              <w:top w:val="outset" w:sz="6" w:space="0" w:color="auto"/>
            </w:tcBorders>
          </w:tcPr>
          <w:p w:rsidR="002C26FB" w:rsidRPr="00E23313" w:rsidRDefault="002C26FB" w:rsidP="008E0BD5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b/>
                <w:szCs w:val="22"/>
              </w:rPr>
            </w:pPr>
          </w:p>
        </w:tc>
      </w:tr>
    </w:tbl>
    <w:p w:rsidR="00F049D5" w:rsidRPr="00F049D5" w:rsidRDefault="00EB6723" w:rsidP="00EB0705">
      <w:pPr>
        <w:pStyle w:val="ac"/>
        <w:widowControl/>
        <w:numPr>
          <w:ilvl w:val="0"/>
          <w:numId w:val="5"/>
        </w:numPr>
        <w:adjustRightInd w:val="0"/>
        <w:snapToGrid w:val="0"/>
        <w:spacing w:line="320" w:lineRule="exact"/>
        <w:ind w:leftChars="0" w:left="0" w:firstLine="0"/>
        <w:rPr>
          <w:rStyle w:val="a3"/>
          <w:rFonts w:ascii="微軟正黑體" w:eastAsia="微軟正黑體" w:hAnsi="微軟正黑體" w:cs="Arial"/>
        </w:rPr>
      </w:pPr>
      <w:r w:rsidRPr="008E0BD5">
        <w:rPr>
          <w:rFonts w:ascii="微軟正黑體" w:eastAsia="微軟正黑體" w:hAnsi="微軟正黑體" w:cs="Arial"/>
          <w:sz w:val="18"/>
          <w:szCs w:val="18"/>
        </w:rPr>
        <w:br w:type="page"/>
      </w:r>
      <w:r w:rsidR="00F049D5" w:rsidRPr="00F049D5">
        <w:rPr>
          <w:rStyle w:val="a3"/>
          <w:rFonts w:ascii="微軟正黑體" w:eastAsia="微軟正黑體" w:hAnsi="微軟正黑體" w:cs="Arial" w:hint="eastAsia"/>
        </w:rPr>
        <w:lastRenderedPageBreak/>
        <w:t>財務狀況</w:t>
      </w:r>
      <w:r w:rsidR="00F049D5" w:rsidRPr="00F049D5">
        <w:rPr>
          <w:rStyle w:val="a3"/>
          <w:rFonts w:ascii="微軟正黑體" w:eastAsia="微軟正黑體" w:hAnsi="微軟正黑體" w:cs="Arial" w:hint="eastAsia"/>
          <w:sz w:val="20"/>
        </w:rPr>
        <w:t>(參考機構提供最近年度的經核實之周年帳目或財務報告。)</w:t>
      </w:r>
    </w:p>
    <w:p w:rsidR="00F049D5" w:rsidRPr="00F049D5" w:rsidRDefault="00F049D5" w:rsidP="00EB0705">
      <w:pPr>
        <w:pStyle w:val="ac"/>
        <w:widowControl/>
        <w:adjustRightInd w:val="0"/>
        <w:snapToGrid w:val="0"/>
        <w:spacing w:line="320" w:lineRule="exact"/>
        <w:ind w:leftChars="177" w:left="425" w:firstLine="1"/>
        <w:rPr>
          <w:rStyle w:val="a3"/>
          <w:rFonts w:ascii="微軟正黑體" w:eastAsia="微軟正黑體" w:hAnsi="微軟正黑體" w:cs="Arial"/>
          <w:sz w:val="20"/>
        </w:rPr>
      </w:pPr>
      <w:r w:rsidRPr="00F049D5">
        <w:rPr>
          <w:rStyle w:val="a3"/>
          <w:rFonts w:ascii="微軟正黑體" w:eastAsia="微軟正黑體" w:hAnsi="微軟正黑體" w:cs="Arial"/>
        </w:rPr>
        <w:t xml:space="preserve">Financial Situation </w:t>
      </w:r>
      <w:r w:rsidRPr="00F049D5">
        <w:rPr>
          <w:rStyle w:val="a3"/>
          <w:rFonts w:ascii="微軟正黑體" w:eastAsia="微軟正黑體" w:hAnsi="微軟正黑體" w:cs="Arial"/>
          <w:sz w:val="20"/>
        </w:rPr>
        <w:t>(Refer to the latest available audited Annual Accounts or Financial Statements)</w:t>
      </w:r>
    </w:p>
    <w:p w:rsidR="0001323E" w:rsidRPr="00F049D5" w:rsidRDefault="00F049D5" w:rsidP="00EB0705">
      <w:pPr>
        <w:pStyle w:val="ac"/>
        <w:widowControl/>
        <w:adjustRightInd w:val="0"/>
        <w:snapToGrid w:val="0"/>
        <w:spacing w:line="320" w:lineRule="exact"/>
        <w:ind w:leftChars="177" w:left="425" w:firstLine="1"/>
        <w:rPr>
          <w:rStyle w:val="a3"/>
          <w:rFonts w:ascii="微軟正黑體" w:eastAsia="微軟正黑體" w:hAnsi="微軟正黑體" w:cs="Arial"/>
          <w:sz w:val="16"/>
          <w:szCs w:val="20"/>
        </w:rPr>
      </w:pPr>
      <w:r w:rsidRPr="00F049D5">
        <w:rPr>
          <w:rStyle w:val="a3"/>
          <w:rFonts w:ascii="微軟正黑體" w:eastAsia="微軟正黑體" w:hAnsi="微軟正黑體" w:cs="Arial" w:hint="eastAsia"/>
          <w:sz w:val="20"/>
        </w:rPr>
        <w:t>有關財務資料提供的說明：</w:t>
      </w:r>
    </w:p>
    <w:p w:rsidR="00EB6723" w:rsidRPr="005A1CA5" w:rsidRDefault="00EB6723" w:rsidP="00EB0705">
      <w:pPr>
        <w:adjustRightInd w:val="0"/>
        <w:snapToGrid w:val="0"/>
        <w:spacing w:line="320" w:lineRule="exact"/>
        <w:ind w:leftChars="177" w:left="425" w:firstLine="1"/>
        <w:rPr>
          <w:rStyle w:val="a3"/>
          <w:rFonts w:ascii="微軟正黑體" w:eastAsia="微軟正黑體" w:hAnsi="微軟正黑體" w:cs="Arial"/>
          <w:b w:val="0"/>
          <w:sz w:val="22"/>
          <w:szCs w:val="22"/>
        </w:rPr>
      </w:pPr>
      <w:r w:rsidRPr="005A1CA5">
        <w:rPr>
          <w:rStyle w:val="a3"/>
          <w:rFonts w:ascii="微軟正黑體" w:eastAsia="微軟正黑體" w:hAnsi="微軟正黑體" w:cs="Arial"/>
          <w:b w:val="0"/>
          <w:sz w:val="22"/>
          <w:szCs w:val="22"/>
        </w:rPr>
        <w:t>為讓公眾進一步瞭解</w:t>
      </w:r>
      <w:r w:rsidR="00AE6C90" w:rsidRPr="005A1CA5">
        <w:rPr>
          <w:rStyle w:val="a3"/>
          <w:rFonts w:ascii="微軟正黑體" w:eastAsia="微軟正黑體" w:hAnsi="微軟正黑體" w:cs="Arial"/>
          <w:b w:val="0"/>
          <w:sz w:val="22"/>
          <w:szCs w:val="22"/>
          <w:lang w:eastAsia="zh-HK"/>
        </w:rPr>
        <w:t>本</w:t>
      </w:r>
      <w:r w:rsidRPr="005A1CA5">
        <w:rPr>
          <w:rStyle w:val="a3"/>
          <w:rFonts w:ascii="微軟正黑體" w:eastAsia="微軟正黑體" w:hAnsi="微軟正黑體" w:cs="Arial"/>
          <w:b w:val="0"/>
          <w:sz w:val="22"/>
          <w:szCs w:val="22"/>
        </w:rPr>
        <w:t>機構的會務及服務營運情況，本機構謹提供以下資料，以增進讀者對本機構財務狀況的認識。</w:t>
      </w:r>
    </w:p>
    <w:p w:rsidR="0001323E" w:rsidRPr="005A1CA5" w:rsidRDefault="0001323E" w:rsidP="005A1CA5">
      <w:pPr>
        <w:adjustRightInd w:val="0"/>
        <w:snapToGrid w:val="0"/>
        <w:spacing w:line="320" w:lineRule="exact"/>
        <w:rPr>
          <w:rStyle w:val="a3"/>
          <w:rFonts w:ascii="微軟正黑體" w:eastAsia="微軟正黑體" w:hAnsi="微軟正黑體" w:cs="Arial"/>
          <w:b w:val="0"/>
          <w:sz w:val="20"/>
          <w:szCs w:val="20"/>
        </w:rPr>
      </w:pPr>
    </w:p>
    <w:p w:rsidR="0001323E" w:rsidRPr="005A1CA5" w:rsidRDefault="00EB6723" w:rsidP="00EB0705">
      <w:pPr>
        <w:adjustRightInd w:val="0"/>
        <w:snapToGrid w:val="0"/>
        <w:spacing w:line="320" w:lineRule="exact"/>
        <w:ind w:leftChars="177" w:left="425"/>
        <w:rPr>
          <w:rStyle w:val="a3"/>
          <w:rFonts w:ascii="微軟正黑體" w:eastAsia="微軟正黑體" w:hAnsi="微軟正黑體" w:cs="Arial"/>
          <w:sz w:val="22"/>
          <w:szCs w:val="22"/>
        </w:rPr>
      </w:pPr>
      <w:r w:rsidRPr="005A1CA5">
        <w:rPr>
          <w:rStyle w:val="a3"/>
          <w:rFonts w:ascii="微軟正黑體" w:eastAsia="微軟正黑體" w:hAnsi="微軟正黑體" w:cs="Arial"/>
          <w:sz w:val="22"/>
          <w:szCs w:val="22"/>
        </w:rPr>
        <w:t xml:space="preserve">Note on provision of </w:t>
      </w:r>
      <w:r w:rsidR="00AF25DD" w:rsidRPr="005A1CA5">
        <w:rPr>
          <w:rStyle w:val="a3"/>
          <w:rFonts w:ascii="微軟正黑體" w:eastAsia="微軟正黑體" w:hAnsi="微軟正黑體" w:cs="Arial"/>
          <w:sz w:val="22"/>
          <w:szCs w:val="22"/>
        </w:rPr>
        <w:t>financial</w:t>
      </w:r>
      <w:r w:rsidR="001750B2">
        <w:rPr>
          <w:rStyle w:val="a3"/>
          <w:rFonts w:ascii="微軟正黑體" w:eastAsia="微軟正黑體" w:hAnsi="微軟正黑體" w:cs="Arial" w:hint="eastAsia"/>
          <w:sz w:val="22"/>
          <w:szCs w:val="22"/>
        </w:rPr>
        <w:t xml:space="preserve"> </w:t>
      </w:r>
      <w:r w:rsidRPr="005A1CA5">
        <w:rPr>
          <w:rStyle w:val="a3"/>
          <w:rFonts w:ascii="微軟正黑體" w:eastAsia="微軟正黑體" w:hAnsi="微軟正黑體" w:cs="Arial"/>
          <w:sz w:val="22"/>
          <w:szCs w:val="22"/>
        </w:rPr>
        <w:t>information</w:t>
      </w:r>
    </w:p>
    <w:p w:rsidR="00EB6723" w:rsidRPr="005A1CA5" w:rsidRDefault="00EB6723" w:rsidP="00EB0705">
      <w:pPr>
        <w:adjustRightInd w:val="0"/>
        <w:snapToGrid w:val="0"/>
        <w:spacing w:line="320" w:lineRule="exact"/>
        <w:ind w:leftChars="177" w:left="425"/>
        <w:rPr>
          <w:rStyle w:val="a3"/>
          <w:rFonts w:ascii="微軟正黑體" w:eastAsia="微軟正黑體" w:hAnsi="微軟正黑體" w:cs="Arial"/>
          <w:b w:val="0"/>
          <w:sz w:val="20"/>
          <w:szCs w:val="20"/>
        </w:rPr>
      </w:pP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To enable </w:t>
      </w:r>
      <w:r w:rsidR="0001323E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readers 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to better understand </w:t>
      </w:r>
      <w:r w:rsidR="0001323E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the service and o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peration of </w:t>
      </w:r>
      <w:r w:rsidR="0001323E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this </w:t>
      </w:r>
      <w:r w:rsidR="00D56AA7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Organization</w:t>
      </w:r>
      <w:r w:rsidR="0001323E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, 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the below information is provided </w:t>
      </w:r>
      <w:r w:rsidR="0001323E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for easy access to 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 xml:space="preserve">disclosed financial information of </w:t>
      </w:r>
      <w:r w:rsidR="0001323E"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this Organization</w:t>
      </w:r>
      <w:r w:rsidRPr="005A1CA5">
        <w:rPr>
          <w:rStyle w:val="a3"/>
          <w:rFonts w:ascii="微軟正黑體" w:eastAsia="微軟正黑體" w:hAnsi="微軟正黑體" w:cs="Arial"/>
          <w:b w:val="0"/>
          <w:sz w:val="20"/>
          <w:szCs w:val="20"/>
        </w:rPr>
        <w:t>.</w:t>
      </w:r>
    </w:p>
    <w:p w:rsidR="0001323E" w:rsidRPr="005A1CA5" w:rsidRDefault="0001323E" w:rsidP="005A1CA5">
      <w:pPr>
        <w:adjustRightInd w:val="0"/>
        <w:snapToGrid w:val="0"/>
        <w:spacing w:line="320" w:lineRule="exact"/>
        <w:rPr>
          <w:rStyle w:val="a3"/>
          <w:rFonts w:ascii="微軟正黑體" w:eastAsia="微軟正黑體" w:hAnsi="微軟正黑體" w:cs="Arial"/>
          <w:b w:val="0"/>
          <w:sz w:val="20"/>
          <w:szCs w:val="20"/>
        </w:rPr>
      </w:pPr>
    </w:p>
    <w:tbl>
      <w:tblPr>
        <w:tblW w:w="4929" w:type="pct"/>
        <w:tblCellSpacing w:w="1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78C5" w:rsidRPr="005A1CA5" w:rsidTr="00F049D5">
        <w:trPr>
          <w:trHeight w:val="4643"/>
          <w:tblCellSpacing w:w="15" w:type="dxa"/>
        </w:trPr>
        <w:tc>
          <w:tcPr>
            <w:tcW w:w="1014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778C5" w:rsidRPr="00AF25DD" w:rsidRDefault="00B05720" w:rsidP="00D778C5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6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.1 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機構最新</w:t>
            </w:r>
            <w:r w:rsidR="00D778C5"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經核實之周年財務報</w:t>
            </w:r>
            <w:r w:rsidR="004A158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表</w:t>
            </w:r>
            <w:r w:rsidR="00D778C5"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覆蓋年度：</w:t>
            </w:r>
          </w:p>
          <w:p w:rsidR="00D778C5" w:rsidRPr="00AF25DD" w:rsidRDefault="00D778C5" w:rsidP="00D778C5">
            <w:pPr>
              <w:adjustRightInd w:val="0"/>
              <w:snapToGrid w:val="0"/>
              <w:spacing w:line="320" w:lineRule="exact"/>
              <w:ind w:leftChars="177" w:left="425"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Period covered by the latest available audited Annual Financial Statements</w:t>
            </w:r>
          </w:p>
          <w:p w:rsidR="00D778C5" w:rsidRDefault="00D778C5" w:rsidP="00D778C5">
            <w:pPr>
              <w:adjustRightInd w:val="0"/>
              <w:snapToGrid w:val="0"/>
              <w:spacing w:line="320" w:lineRule="exact"/>
              <w:ind w:rightChars="-59" w:right="-142" w:firstLine="480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______年(year) _____月(month) 至to ______年(year) _____月(month)</w:t>
            </w:r>
          </w:p>
          <w:p w:rsidR="00B05720" w:rsidRDefault="00B05720" w:rsidP="00D778C5">
            <w:pPr>
              <w:adjustRightInd w:val="0"/>
              <w:snapToGrid w:val="0"/>
              <w:spacing w:line="320" w:lineRule="exact"/>
              <w:ind w:rightChars="-59" w:right="-142" w:firstLine="480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  <w:p w:rsidR="00B05720" w:rsidRDefault="00B05720" w:rsidP="00B05720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6.2 機構的年度</w:t>
            </w:r>
            <w:r w:rsidRPr="00B05720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收入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為The Annual Income 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of the organization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is $HKD_______________________</w:t>
            </w:r>
          </w:p>
          <w:p w:rsidR="00B05720" w:rsidRDefault="00B05720" w:rsidP="00B05720">
            <w:pPr>
              <w:adjustRightInd w:val="0"/>
              <w:snapToGrid w:val="0"/>
              <w:spacing w:line="320" w:lineRule="exact"/>
              <w:ind w:leftChars="146" w:left="350"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機構的年度</w:t>
            </w:r>
            <w:r w:rsidRPr="00B05720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支出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為</w:t>
            </w:r>
            <w:r w:rsidRPr="00B05720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The 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Annual</w:t>
            </w:r>
            <w:r w:rsidR="001750B2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E</w:t>
            </w:r>
            <w:r w:rsidRPr="00B05720">
              <w:rPr>
                <w:rFonts w:ascii="微軟正黑體" w:eastAsia="微軟正黑體" w:hAnsi="微軟正黑體" w:cs="Arial"/>
                <w:sz w:val="18"/>
                <w:szCs w:val="18"/>
              </w:rPr>
              <w:t>x</w:t>
            </w:r>
            <w:r>
              <w:rPr>
                <w:rFonts w:ascii="微軟正黑體" w:eastAsia="微軟正黑體" w:hAnsi="微軟正黑體" w:cs="Arial"/>
                <w:sz w:val="18"/>
                <w:szCs w:val="18"/>
              </w:rPr>
              <w:t>penditure of the organization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is $HKD__________________________</w:t>
            </w:r>
          </w:p>
          <w:p w:rsidR="00B05720" w:rsidRPr="00AF25DD" w:rsidRDefault="00B05720" w:rsidP="00D778C5">
            <w:pPr>
              <w:adjustRightInd w:val="0"/>
              <w:snapToGrid w:val="0"/>
              <w:spacing w:line="320" w:lineRule="exact"/>
              <w:ind w:rightChars="-59" w:right="-142" w:firstLine="480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  <w:p w:rsidR="008C134C" w:rsidRPr="008C134C" w:rsidRDefault="00B05720" w:rsidP="008C134C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6.</w:t>
            </w:r>
            <w:r w:rsidR="00F049D5">
              <w:rPr>
                <w:rFonts w:ascii="微軟正黑體" w:eastAsia="微軟正黑體" w:hAnsi="微軟正黑體" w:cs="Arial" w:hint="eastAsia"/>
                <w:sz w:val="18"/>
                <w:szCs w:val="18"/>
              </w:rPr>
              <w:t>3</w:t>
            </w:r>
            <w:r w:rsidR="008C134C" w:rsidRPr="008C134C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機構最新的周年財務報表，包括核數師報告及董事報告已向公司註冊處提交。</w:t>
            </w:r>
          </w:p>
          <w:p w:rsidR="008C134C" w:rsidRDefault="008C134C" w:rsidP="008C134C">
            <w:pPr>
              <w:adjustRightInd w:val="0"/>
              <w:snapToGrid w:val="0"/>
              <w:spacing w:line="320" w:lineRule="exact"/>
              <w:ind w:leftChars="146" w:left="351" w:rightChars="-59" w:right="-142" w:hanging="1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8C134C">
              <w:rPr>
                <w:rFonts w:ascii="微軟正黑體" w:eastAsia="微軟正黑體" w:hAnsi="微軟正黑體" w:cs="Arial"/>
                <w:sz w:val="18"/>
                <w:szCs w:val="18"/>
              </w:rPr>
              <w:t>The latest annual financial statements including the report of the auditors and the report of the directors have been submitted to Companies Registry.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ab/>
            </w:r>
          </w:p>
          <w:p w:rsidR="00D778C5" w:rsidRPr="00AF25DD" w:rsidRDefault="00D778C5" w:rsidP="008C134C">
            <w:pPr>
              <w:adjustRightInd w:val="0"/>
              <w:snapToGrid w:val="0"/>
              <w:spacing w:line="320" w:lineRule="exact"/>
              <w:ind w:left="425"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sym w:font="Wingdings" w:char="F072"/>
            </w: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是yes　</w:t>
            </w:r>
            <w:proofErr w:type="gramStart"/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sym w:font="Wingdings" w:char="F072"/>
            </w:r>
            <w:proofErr w:type="gramEnd"/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否 No　</w:t>
            </w: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sym w:font="Wingdings" w:char="F072"/>
            </w:r>
            <w:r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不適用 Not </w:t>
            </w: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applicable</w:t>
            </w:r>
          </w:p>
          <w:p w:rsidR="00D778C5" w:rsidRPr="00AF25DD" w:rsidRDefault="00D778C5" w:rsidP="00D778C5">
            <w:pPr>
              <w:adjustRightInd w:val="0"/>
              <w:snapToGrid w:val="0"/>
              <w:spacing w:line="320" w:lineRule="exact"/>
              <w:ind w:rightChars="-59" w:right="-142" w:firstLine="480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  <w:p w:rsidR="00D778C5" w:rsidRPr="00AF25DD" w:rsidRDefault="00B05720" w:rsidP="00D778C5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6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.</w:t>
            </w:r>
            <w:r w:rsidR="00F049D5">
              <w:rPr>
                <w:rFonts w:ascii="微軟正黑體" w:eastAsia="微軟正黑體" w:hAnsi="微軟正黑體" w:cs="Arial" w:hint="eastAsia"/>
                <w:sz w:val="18"/>
                <w:szCs w:val="18"/>
              </w:rPr>
              <w:t>4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機構最新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經核實之周年財務</w:t>
            </w:r>
            <w:r w:rsidR="001A6247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報</w:t>
            </w:r>
            <w:r w:rsidR="001A6247">
              <w:rPr>
                <w:rFonts w:ascii="微軟正黑體" w:eastAsia="微軟正黑體" w:hAnsi="微軟正黑體" w:cs="Arial" w:hint="eastAsia"/>
                <w:sz w:val="18"/>
                <w:szCs w:val="18"/>
              </w:rPr>
              <w:t>表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是否有向公眾披露?</w:t>
            </w:r>
          </w:p>
          <w:p w:rsidR="00D778C5" w:rsidRPr="00AF25DD" w:rsidRDefault="00E23313" w:rsidP="00AF25DD">
            <w:pPr>
              <w:adjustRightInd w:val="0"/>
              <w:snapToGrid w:val="0"/>
              <w:spacing w:line="320" w:lineRule="exact"/>
              <w:ind w:rightChars="-59" w:right="-142" w:firstLineChars="193" w:firstLine="347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Are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the latest </w:t>
            </w:r>
            <w:r w:rsidR="00D778C5"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available audited Financial Statements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publicly disclosed?</w:t>
            </w:r>
          </w:p>
          <w:p w:rsidR="00D778C5" w:rsidRPr="00AF25DD" w:rsidRDefault="00D778C5" w:rsidP="00D778C5">
            <w:pPr>
              <w:adjustRightInd w:val="0"/>
              <w:snapToGrid w:val="0"/>
              <w:spacing w:line="320" w:lineRule="exact"/>
              <w:ind w:left="425"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sym w:font="Wingdings" w:char="F072"/>
            </w: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是yes　</w:t>
            </w:r>
            <w:proofErr w:type="gramStart"/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sym w:font="Wingdings" w:char="F072"/>
            </w:r>
            <w:proofErr w:type="gramEnd"/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否 No</w:t>
            </w:r>
          </w:p>
          <w:p w:rsidR="00D778C5" w:rsidRPr="00AF25DD" w:rsidRDefault="00D778C5" w:rsidP="00D778C5">
            <w:pPr>
              <w:adjustRightInd w:val="0"/>
              <w:snapToGrid w:val="0"/>
              <w:spacing w:line="320" w:lineRule="exact"/>
              <w:ind w:left="425"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</w:p>
          <w:p w:rsidR="00D778C5" w:rsidRPr="00AF25DD" w:rsidRDefault="00B05720" w:rsidP="00D778C5">
            <w:pPr>
              <w:adjustRightInd w:val="0"/>
              <w:snapToGrid w:val="0"/>
              <w:spacing w:line="320" w:lineRule="exact"/>
              <w:ind w:rightChars="-59" w:right="-142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sz w:val="18"/>
                <w:szCs w:val="18"/>
              </w:rPr>
              <w:t>6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.</w:t>
            </w:r>
            <w:r w:rsidR="00F049D5">
              <w:rPr>
                <w:rFonts w:ascii="微軟正黑體" w:eastAsia="微軟正黑體" w:hAnsi="微軟正黑體" w:cs="Arial" w:hint="eastAsia"/>
                <w:sz w:val="18"/>
                <w:szCs w:val="18"/>
              </w:rPr>
              <w:t>5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如是，可透過以下方法閱覽:  </w:t>
            </w:r>
            <w:r w:rsidR="00D778C5"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If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yes, the latest </w:t>
            </w:r>
            <w:r w:rsidR="001A6247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audited Financial </w:t>
            </w:r>
            <w:r w:rsidR="00B1706D">
              <w:rPr>
                <w:rFonts w:ascii="微軟正黑體" w:eastAsia="微軟正黑體" w:hAnsi="微軟正黑體" w:cs="Arial"/>
                <w:sz w:val="18"/>
                <w:szCs w:val="18"/>
              </w:rPr>
              <w:t>Statements</w:t>
            </w:r>
            <w:r w:rsidR="00B1706D"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 xml:space="preserve"> could</w:t>
            </w:r>
            <w:r w:rsidR="00D778C5"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 xml:space="preserve"> be accessible via:</w:t>
            </w:r>
          </w:p>
          <w:p w:rsidR="00D778C5" w:rsidRPr="005A1CA5" w:rsidRDefault="00D778C5" w:rsidP="00AF25DD">
            <w:pPr>
              <w:adjustRightInd w:val="0"/>
              <w:snapToGrid w:val="0"/>
              <w:spacing w:line="320" w:lineRule="exact"/>
              <w:ind w:rightChars="-59" w:right="-142" w:firstLine="426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網頁Website:____________</w:t>
            </w:r>
            <w:r w:rsidR="00EB0705">
              <w:rPr>
                <w:rFonts w:ascii="微軟正黑體" w:eastAsia="微軟正黑體" w:hAnsi="微軟正黑體" w:cs="Arial" w:hint="eastAsia"/>
                <w:sz w:val="18"/>
                <w:szCs w:val="18"/>
              </w:rPr>
              <w:t>_______</w:t>
            </w:r>
            <w:r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_________________/其他途徑</w:t>
            </w:r>
            <w:r w:rsidRPr="00AF25DD">
              <w:rPr>
                <w:rFonts w:ascii="微軟正黑體" w:eastAsia="微軟正黑體" w:hAnsi="微軟正黑體" w:cs="Arial"/>
                <w:sz w:val="18"/>
                <w:szCs w:val="18"/>
              </w:rPr>
              <w:t>Other</w:t>
            </w:r>
            <w:r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s:_______</w:t>
            </w:r>
            <w:r w:rsidR="00EB0705">
              <w:rPr>
                <w:rFonts w:ascii="微軟正黑體" w:eastAsia="微軟正黑體" w:hAnsi="微軟正黑體" w:cs="Arial" w:hint="eastAsia"/>
                <w:sz w:val="18"/>
                <w:szCs w:val="18"/>
              </w:rPr>
              <w:t>_________</w:t>
            </w:r>
            <w:r w:rsidRPr="00AF25DD">
              <w:rPr>
                <w:rFonts w:ascii="微軟正黑體" w:eastAsia="微軟正黑體" w:hAnsi="微軟正黑體" w:cs="Arial" w:hint="eastAsia"/>
                <w:sz w:val="18"/>
                <w:szCs w:val="18"/>
              </w:rPr>
              <w:t>_________________</w:t>
            </w:r>
          </w:p>
        </w:tc>
      </w:tr>
    </w:tbl>
    <w:p w:rsidR="00EB6723" w:rsidRDefault="00EB6723" w:rsidP="005A1CA5">
      <w:pPr>
        <w:adjustRightInd w:val="0"/>
        <w:snapToGrid w:val="0"/>
        <w:spacing w:line="320" w:lineRule="exact"/>
        <w:rPr>
          <w:rFonts w:ascii="微軟正黑體" w:eastAsia="微軟正黑體" w:hAnsi="微軟正黑體" w:cs="Arial"/>
        </w:rPr>
      </w:pPr>
    </w:p>
    <w:p w:rsidR="00BC265A" w:rsidRPr="005A1CA5" w:rsidRDefault="00BC265A" w:rsidP="005A1CA5">
      <w:pPr>
        <w:adjustRightInd w:val="0"/>
        <w:snapToGrid w:val="0"/>
        <w:spacing w:line="320" w:lineRule="exact"/>
        <w:rPr>
          <w:rFonts w:ascii="微軟正黑體" w:eastAsia="微軟正黑體" w:hAnsi="微軟正黑體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B6723" w:rsidRPr="005A1CA5" w:rsidTr="00D62070"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機構主管姓名</w:t>
            </w: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Name of Head of </w:t>
            </w:r>
            <w:r w:rsidR="00D56AA7">
              <w:rPr>
                <w:rFonts w:ascii="微軟正黑體" w:eastAsia="微軟正黑體" w:hAnsi="微軟正黑體" w:cs="Arial"/>
                <w:sz w:val="22"/>
                <w:szCs w:val="22"/>
              </w:rPr>
              <w:t>Organization</w:t>
            </w:r>
          </w:p>
        </w:tc>
        <w:tc>
          <w:tcPr>
            <w:tcW w:w="6804" w:type="dxa"/>
            <w:gridSpan w:val="2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</w:tc>
      </w:tr>
      <w:tr w:rsidR="00EB6723" w:rsidRPr="005A1CA5" w:rsidTr="00D62070"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機構名稱</w:t>
            </w: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 xml:space="preserve">Name of </w:t>
            </w:r>
            <w:r w:rsidR="00D56AA7">
              <w:rPr>
                <w:rFonts w:ascii="微軟正黑體" w:eastAsia="微軟正黑體" w:hAnsi="微軟正黑體" w:cs="Arial"/>
                <w:sz w:val="22"/>
                <w:szCs w:val="22"/>
              </w:rPr>
              <w:t>Organization</w:t>
            </w:r>
          </w:p>
        </w:tc>
        <w:tc>
          <w:tcPr>
            <w:tcW w:w="6804" w:type="dxa"/>
            <w:gridSpan w:val="2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</w:tc>
      </w:tr>
      <w:tr w:rsidR="00EB6723" w:rsidRPr="005A1CA5" w:rsidTr="00B965A2"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職位</w:t>
            </w: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  <w:t>Position</w:t>
            </w:r>
          </w:p>
        </w:tc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</w:tc>
        <w:tc>
          <w:tcPr>
            <w:tcW w:w="3402" w:type="dxa"/>
            <w:vMerge w:val="restart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機構印章Organization Chop</w:t>
            </w:r>
          </w:p>
        </w:tc>
      </w:tr>
      <w:tr w:rsidR="00EB6723" w:rsidRPr="005A1CA5" w:rsidTr="00B965A2"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簽署</w:t>
            </w: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Signature</w:t>
            </w:r>
          </w:p>
        </w:tc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</w:tc>
        <w:tc>
          <w:tcPr>
            <w:tcW w:w="3402" w:type="dxa"/>
            <w:vMerge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</w:tc>
      </w:tr>
      <w:tr w:rsidR="00EB6723" w:rsidRPr="005A1CA5" w:rsidTr="00B965A2">
        <w:trPr>
          <w:trHeight w:val="394"/>
        </w:trPr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日期</w:t>
            </w:r>
          </w:p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 w:cs="Arial"/>
                <w:sz w:val="22"/>
                <w:szCs w:val="22"/>
              </w:rPr>
            </w:pPr>
            <w:r w:rsidRPr="005A1CA5">
              <w:rPr>
                <w:rFonts w:ascii="微軟正黑體" w:eastAsia="微軟正黑體" w:hAnsi="微軟正黑體" w:cs="Arial"/>
                <w:sz w:val="22"/>
                <w:szCs w:val="22"/>
              </w:rPr>
              <w:t>Date</w:t>
            </w:r>
          </w:p>
        </w:tc>
        <w:tc>
          <w:tcPr>
            <w:tcW w:w="3402" w:type="dxa"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</w:tc>
        <w:tc>
          <w:tcPr>
            <w:tcW w:w="3402" w:type="dxa"/>
            <w:vMerge/>
          </w:tcPr>
          <w:p w:rsidR="00EB6723" w:rsidRPr="005A1CA5" w:rsidRDefault="00EB6723" w:rsidP="005A1CA5">
            <w:pPr>
              <w:adjustRightInd w:val="0"/>
              <w:snapToGrid w:val="0"/>
              <w:spacing w:line="320" w:lineRule="exact"/>
              <w:ind w:leftChars="-177" w:left="-425"/>
              <w:rPr>
                <w:rFonts w:ascii="微軟正黑體" w:eastAsia="微軟正黑體" w:hAnsi="微軟正黑體" w:cs="Arial"/>
                <w:sz w:val="22"/>
                <w:szCs w:val="22"/>
                <w:lang w:eastAsia="zh-HK"/>
              </w:rPr>
            </w:pPr>
          </w:p>
        </w:tc>
      </w:tr>
    </w:tbl>
    <w:p w:rsidR="00B05720" w:rsidRDefault="00B05720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jc w:val="center"/>
        <w:rPr>
          <w:rFonts w:ascii="微軟正黑體" w:eastAsia="微軟正黑體" w:hAnsi="微軟正黑體" w:cs="Arial"/>
          <w:sz w:val="20"/>
          <w:szCs w:val="20"/>
        </w:rPr>
      </w:pPr>
    </w:p>
    <w:p w:rsidR="00B05720" w:rsidRDefault="00B05720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jc w:val="center"/>
        <w:rPr>
          <w:rFonts w:ascii="微軟正黑體" w:eastAsia="微軟正黑體" w:hAnsi="微軟正黑體" w:cs="Arial"/>
          <w:sz w:val="20"/>
          <w:szCs w:val="20"/>
        </w:rPr>
      </w:pPr>
    </w:p>
    <w:p w:rsidR="00F20546" w:rsidRPr="005A1CA5" w:rsidRDefault="0001323E" w:rsidP="005A1CA5">
      <w:pPr>
        <w:tabs>
          <w:tab w:val="left" w:pos="2934"/>
        </w:tabs>
        <w:adjustRightInd w:val="0"/>
        <w:snapToGrid w:val="0"/>
        <w:spacing w:line="320" w:lineRule="exact"/>
        <w:ind w:rightChars="-59" w:right="-142"/>
        <w:jc w:val="center"/>
        <w:rPr>
          <w:rFonts w:ascii="微軟正黑體" w:eastAsia="微軟正黑體" w:hAnsi="微軟正黑體" w:cs="Arial"/>
          <w:sz w:val="20"/>
          <w:szCs w:val="20"/>
        </w:rPr>
      </w:pPr>
      <w:r w:rsidRPr="005A1CA5">
        <w:rPr>
          <w:rFonts w:ascii="微軟正黑體" w:eastAsia="微軟正黑體" w:hAnsi="微軟正黑體" w:cs="Arial"/>
          <w:sz w:val="20"/>
          <w:szCs w:val="20"/>
        </w:rPr>
        <w:t>(完 End)</w:t>
      </w:r>
    </w:p>
    <w:sectPr w:rsidR="00F20546" w:rsidRPr="005A1CA5" w:rsidSect="00CE1366">
      <w:footerReference w:type="default" r:id="rId9"/>
      <w:pgSz w:w="11906" w:h="16838"/>
      <w:pgMar w:top="851" w:right="851" w:bottom="851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66" w:rsidRDefault="00AB2C66" w:rsidP="001453A0">
      <w:r>
        <w:separator/>
      </w:r>
    </w:p>
  </w:endnote>
  <w:endnote w:type="continuationSeparator" w:id="0">
    <w:p w:rsidR="00AB2C66" w:rsidRDefault="00AB2C66" w:rsidP="0014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55C" w:rsidRPr="0004555C" w:rsidRDefault="0004555C">
    <w:pPr>
      <w:pStyle w:val="a7"/>
      <w:rPr>
        <w:sz w:val="16"/>
        <w:szCs w:val="16"/>
      </w:rPr>
    </w:pPr>
    <w:r w:rsidRPr="0004555C">
      <w:rPr>
        <w:rFonts w:hint="eastAsia"/>
        <w:sz w:val="16"/>
        <w:szCs w:val="16"/>
      </w:rPr>
      <w:t>香港社會服務聯會編製簡易機構年報範本</w:t>
    </w:r>
    <w:r>
      <w:rPr>
        <w:rFonts w:hint="eastAsia"/>
        <w:sz w:val="16"/>
        <w:szCs w:val="16"/>
      </w:rPr>
      <w:t xml:space="preserve"> HKCSS-Template for </w:t>
    </w:r>
    <w:r w:rsidR="00FF779B">
      <w:rPr>
        <w:rFonts w:hint="eastAsia"/>
        <w:sz w:val="16"/>
        <w:szCs w:val="16"/>
      </w:rPr>
      <w:t xml:space="preserve">Producing a </w:t>
    </w:r>
    <w:r>
      <w:rPr>
        <w:rFonts w:hint="eastAsia"/>
        <w:sz w:val="16"/>
        <w:szCs w:val="16"/>
      </w:rPr>
      <w:t xml:space="preserve">Simple </w:t>
    </w:r>
    <w:r w:rsidR="00FF779B">
      <w:rPr>
        <w:rFonts w:hint="eastAsia"/>
        <w:sz w:val="16"/>
        <w:szCs w:val="16"/>
      </w:rPr>
      <w:t>A</w:t>
    </w:r>
    <w:r>
      <w:rPr>
        <w:rFonts w:hint="eastAsia"/>
        <w:sz w:val="16"/>
        <w:szCs w:val="16"/>
      </w:rPr>
      <w:t xml:space="preserve">gency </w:t>
    </w:r>
    <w:r w:rsidR="00FF779B">
      <w:rPr>
        <w:rFonts w:hint="eastAsia"/>
        <w:sz w:val="16"/>
        <w:szCs w:val="16"/>
      </w:rPr>
      <w:t>A</w:t>
    </w:r>
    <w:r>
      <w:rPr>
        <w:rFonts w:hint="eastAsia"/>
        <w:sz w:val="16"/>
        <w:szCs w:val="16"/>
      </w:rPr>
      <w:t xml:space="preserve">nnual </w:t>
    </w:r>
    <w:r w:rsidR="00FF779B">
      <w:rPr>
        <w:rFonts w:hint="eastAsia"/>
        <w:sz w:val="16"/>
        <w:szCs w:val="16"/>
      </w:rPr>
      <w:t>R</w:t>
    </w:r>
    <w:r>
      <w:rPr>
        <w:rFonts w:hint="eastAsia"/>
        <w:sz w:val="16"/>
        <w:szCs w:val="16"/>
      </w:rPr>
      <w:t>eport</w:t>
    </w:r>
  </w:p>
  <w:p w:rsidR="00F049D5" w:rsidRPr="00157B42" w:rsidRDefault="00F049D5" w:rsidP="00EB6723">
    <w:pPr>
      <w:pStyle w:val="a7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66" w:rsidRDefault="00AB2C66" w:rsidP="001453A0">
      <w:r>
        <w:separator/>
      </w:r>
    </w:p>
  </w:footnote>
  <w:footnote w:type="continuationSeparator" w:id="0">
    <w:p w:rsidR="00AB2C66" w:rsidRDefault="00AB2C66" w:rsidP="0014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9B2"/>
    <w:multiLevelType w:val="hybridMultilevel"/>
    <w:tmpl w:val="33E8B9C4"/>
    <w:lvl w:ilvl="0" w:tplc="488EBEC6">
      <w:start w:val="5"/>
      <w:numFmt w:val="bullet"/>
      <w:lvlText w:val=""/>
      <w:lvlJc w:val="left"/>
      <w:pPr>
        <w:ind w:left="92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">
    <w:nsid w:val="29560928"/>
    <w:multiLevelType w:val="hybridMultilevel"/>
    <w:tmpl w:val="2D207D0A"/>
    <w:lvl w:ilvl="0" w:tplc="840060C0">
      <w:start w:val="4"/>
      <w:numFmt w:val="bullet"/>
      <w:lvlText w:val="-"/>
      <w:lvlJc w:val="left"/>
      <w:pPr>
        <w:ind w:left="45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>
    <w:nsid w:val="30712C00"/>
    <w:multiLevelType w:val="hybridMultilevel"/>
    <w:tmpl w:val="950A3A00"/>
    <w:lvl w:ilvl="0" w:tplc="AF7CD4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5D1E5B"/>
    <w:multiLevelType w:val="multilevel"/>
    <w:tmpl w:val="2C5C1D8E"/>
    <w:lvl w:ilvl="0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7" w:hanging="1440"/>
      </w:pPr>
      <w:rPr>
        <w:rFonts w:hint="default"/>
      </w:rPr>
    </w:lvl>
  </w:abstractNum>
  <w:abstractNum w:abstractNumId="4">
    <w:nsid w:val="5E9366C3"/>
    <w:multiLevelType w:val="hybridMultilevel"/>
    <w:tmpl w:val="C47A2852"/>
    <w:lvl w:ilvl="0" w:tplc="30EC2F8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D60B69"/>
    <w:multiLevelType w:val="hybridMultilevel"/>
    <w:tmpl w:val="BCF0B994"/>
    <w:lvl w:ilvl="0" w:tplc="8B0E112C">
      <w:start w:val="1"/>
      <w:numFmt w:val="bullet"/>
      <w:lvlText w:val=""/>
      <w:lvlJc w:val="left"/>
      <w:pPr>
        <w:ind w:left="5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6">
    <w:nsid w:val="7555171C"/>
    <w:multiLevelType w:val="hybridMultilevel"/>
    <w:tmpl w:val="1D88523C"/>
    <w:lvl w:ilvl="0" w:tplc="516C22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A0"/>
    <w:rsid w:val="00002D66"/>
    <w:rsid w:val="00002EC7"/>
    <w:rsid w:val="00011F93"/>
    <w:rsid w:val="0001323E"/>
    <w:rsid w:val="0002540D"/>
    <w:rsid w:val="000312ED"/>
    <w:rsid w:val="00031A5B"/>
    <w:rsid w:val="00033527"/>
    <w:rsid w:val="0004555C"/>
    <w:rsid w:val="00061DD0"/>
    <w:rsid w:val="00065F6A"/>
    <w:rsid w:val="00067C7D"/>
    <w:rsid w:val="00070A73"/>
    <w:rsid w:val="00071354"/>
    <w:rsid w:val="00073CE7"/>
    <w:rsid w:val="000743E8"/>
    <w:rsid w:val="00074E0F"/>
    <w:rsid w:val="000818A5"/>
    <w:rsid w:val="000835A1"/>
    <w:rsid w:val="00093B9C"/>
    <w:rsid w:val="00097F24"/>
    <w:rsid w:val="000A21BD"/>
    <w:rsid w:val="000A4056"/>
    <w:rsid w:val="000B6E26"/>
    <w:rsid w:val="000C2E26"/>
    <w:rsid w:val="000C4E48"/>
    <w:rsid w:val="000C6F76"/>
    <w:rsid w:val="000D52DA"/>
    <w:rsid w:val="000D570B"/>
    <w:rsid w:val="000E39E9"/>
    <w:rsid w:val="000E445D"/>
    <w:rsid w:val="000E6980"/>
    <w:rsid w:val="000F572A"/>
    <w:rsid w:val="001019CE"/>
    <w:rsid w:val="001125DE"/>
    <w:rsid w:val="00113B56"/>
    <w:rsid w:val="00115AE8"/>
    <w:rsid w:val="001255F0"/>
    <w:rsid w:val="00125688"/>
    <w:rsid w:val="001359DE"/>
    <w:rsid w:val="001368CA"/>
    <w:rsid w:val="001415A7"/>
    <w:rsid w:val="0014462E"/>
    <w:rsid w:val="001447DD"/>
    <w:rsid w:val="001453A0"/>
    <w:rsid w:val="00154C27"/>
    <w:rsid w:val="00157186"/>
    <w:rsid w:val="00157B42"/>
    <w:rsid w:val="00162F42"/>
    <w:rsid w:val="00163F46"/>
    <w:rsid w:val="001743BF"/>
    <w:rsid w:val="00174BC0"/>
    <w:rsid w:val="001750B2"/>
    <w:rsid w:val="00175FB9"/>
    <w:rsid w:val="00177BFE"/>
    <w:rsid w:val="001871B6"/>
    <w:rsid w:val="001930EB"/>
    <w:rsid w:val="001A50DE"/>
    <w:rsid w:val="001A6247"/>
    <w:rsid w:val="001B0F50"/>
    <w:rsid w:val="001B7636"/>
    <w:rsid w:val="001C5A74"/>
    <w:rsid w:val="001D41B4"/>
    <w:rsid w:val="001D702D"/>
    <w:rsid w:val="001D739B"/>
    <w:rsid w:val="001E3B0F"/>
    <w:rsid w:val="001E4257"/>
    <w:rsid w:val="001F5299"/>
    <w:rsid w:val="001F676F"/>
    <w:rsid w:val="002029B9"/>
    <w:rsid w:val="0021093C"/>
    <w:rsid w:val="00213286"/>
    <w:rsid w:val="002245C8"/>
    <w:rsid w:val="002250A7"/>
    <w:rsid w:val="0023259E"/>
    <w:rsid w:val="002358CC"/>
    <w:rsid w:val="00241936"/>
    <w:rsid w:val="00241ED2"/>
    <w:rsid w:val="00261369"/>
    <w:rsid w:val="0026547C"/>
    <w:rsid w:val="00266C69"/>
    <w:rsid w:val="00274416"/>
    <w:rsid w:val="00275FD9"/>
    <w:rsid w:val="00295503"/>
    <w:rsid w:val="002A76B6"/>
    <w:rsid w:val="002B6293"/>
    <w:rsid w:val="002C26FB"/>
    <w:rsid w:val="002C7B6F"/>
    <w:rsid w:val="002D771B"/>
    <w:rsid w:val="002E40C9"/>
    <w:rsid w:val="002E666E"/>
    <w:rsid w:val="0030283E"/>
    <w:rsid w:val="00302B95"/>
    <w:rsid w:val="00335A4D"/>
    <w:rsid w:val="00355EF4"/>
    <w:rsid w:val="00357C26"/>
    <w:rsid w:val="00360A6D"/>
    <w:rsid w:val="00370E89"/>
    <w:rsid w:val="003713C7"/>
    <w:rsid w:val="003738F8"/>
    <w:rsid w:val="00376CC1"/>
    <w:rsid w:val="003800D3"/>
    <w:rsid w:val="003872F1"/>
    <w:rsid w:val="00395FC1"/>
    <w:rsid w:val="003A0C06"/>
    <w:rsid w:val="003C506D"/>
    <w:rsid w:val="003C592C"/>
    <w:rsid w:val="003C7C07"/>
    <w:rsid w:val="003D3772"/>
    <w:rsid w:val="003E025F"/>
    <w:rsid w:val="003E310E"/>
    <w:rsid w:val="003E4B20"/>
    <w:rsid w:val="003F4F3A"/>
    <w:rsid w:val="00404E55"/>
    <w:rsid w:val="004301B8"/>
    <w:rsid w:val="00435075"/>
    <w:rsid w:val="00437A2B"/>
    <w:rsid w:val="0044104A"/>
    <w:rsid w:val="00445438"/>
    <w:rsid w:val="004510EC"/>
    <w:rsid w:val="004511FD"/>
    <w:rsid w:val="004572E3"/>
    <w:rsid w:val="004629A9"/>
    <w:rsid w:val="00462DB3"/>
    <w:rsid w:val="00467556"/>
    <w:rsid w:val="0047579E"/>
    <w:rsid w:val="00490E20"/>
    <w:rsid w:val="00493721"/>
    <w:rsid w:val="0049539B"/>
    <w:rsid w:val="00496FB7"/>
    <w:rsid w:val="004A1587"/>
    <w:rsid w:val="004A5C25"/>
    <w:rsid w:val="004B4DFA"/>
    <w:rsid w:val="004D1EC4"/>
    <w:rsid w:val="004D251A"/>
    <w:rsid w:val="004E1CA3"/>
    <w:rsid w:val="00503216"/>
    <w:rsid w:val="00510C58"/>
    <w:rsid w:val="005124D7"/>
    <w:rsid w:val="005237B6"/>
    <w:rsid w:val="005258B2"/>
    <w:rsid w:val="00527D30"/>
    <w:rsid w:val="00541960"/>
    <w:rsid w:val="005447B0"/>
    <w:rsid w:val="005533A1"/>
    <w:rsid w:val="00574CF4"/>
    <w:rsid w:val="005816FB"/>
    <w:rsid w:val="005975EF"/>
    <w:rsid w:val="005A1CA5"/>
    <w:rsid w:val="005B540D"/>
    <w:rsid w:val="005B773C"/>
    <w:rsid w:val="005C031A"/>
    <w:rsid w:val="005E54D5"/>
    <w:rsid w:val="005E6474"/>
    <w:rsid w:val="005E73E3"/>
    <w:rsid w:val="005F6C6D"/>
    <w:rsid w:val="006045CE"/>
    <w:rsid w:val="0060506B"/>
    <w:rsid w:val="00605762"/>
    <w:rsid w:val="00610496"/>
    <w:rsid w:val="006232A2"/>
    <w:rsid w:val="006358D2"/>
    <w:rsid w:val="006445FB"/>
    <w:rsid w:val="006521F8"/>
    <w:rsid w:val="00664573"/>
    <w:rsid w:val="00665695"/>
    <w:rsid w:val="00670EC8"/>
    <w:rsid w:val="00691E48"/>
    <w:rsid w:val="00691FA9"/>
    <w:rsid w:val="006A4618"/>
    <w:rsid w:val="006A7A11"/>
    <w:rsid w:val="006B1D43"/>
    <w:rsid w:val="006B4A40"/>
    <w:rsid w:val="006B7B45"/>
    <w:rsid w:val="006B7C88"/>
    <w:rsid w:val="006C2BF2"/>
    <w:rsid w:val="006C401C"/>
    <w:rsid w:val="006D78D0"/>
    <w:rsid w:val="006E52BC"/>
    <w:rsid w:val="007005BF"/>
    <w:rsid w:val="00703BF8"/>
    <w:rsid w:val="00712574"/>
    <w:rsid w:val="007143B5"/>
    <w:rsid w:val="00717A86"/>
    <w:rsid w:val="00736520"/>
    <w:rsid w:val="00746BD5"/>
    <w:rsid w:val="00753A91"/>
    <w:rsid w:val="007607AE"/>
    <w:rsid w:val="007635A8"/>
    <w:rsid w:val="00764CC9"/>
    <w:rsid w:val="007661E1"/>
    <w:rsid w:val="00766B12"/>
    <w:rsid w:val="00781FB1"/>
    <w:rsid w:val="0078715C"/>
    <w:rsid w:val="00792CDF"/>
    <w:rsid w:val="00794577"/>
    <w:rsid w:val="00796684"/>
    <w:rsid w:val="007C6164"/>
    <w:rsid w:val="007C7327"/>
    <w:rsid w:val="007E45EE"/>
    <w:rsid w:val="007E6155"/>
    <w:rsid w:val="007E7C08"/>
    <w:rsid w:val="007F10C4"/>
    <w:rsid w:val="007F2CC0"/>
    <w:rsid w:val="007F470D"/>
    <w:rsid w:val="00803A8D"/>
    <w:rsid w:val="00823872"/>
    <w:rsid w:val="00830B2B"/>
    <w:rsid w:val="00834650"/>
    <w:rsid w:val="00835796"/>
    <w:rsid w:val="00837CC9"/>
    <w:rsid w:val="00884FCE"/>
    <w:rsid w:val="00887A6A"/>
    <w:rsid w:val="0089094D"/>
    <w:rsid w:val="008A062D"/>
    <w:rsid w:val="008B3B97"/>
    <w:rsid w:val="008B6E08"/>
    <w:rsid w:val="008C0576"/>
    <w:rsid w:val="008C1339"/>
    <w:rsid w:val="008C134C"/>
    <w:rsid w:val="008C1FE3"/>
    <w:rsid w:val="008C39EB"/>
    <w:rsid w:val="008C6071"/>
    <w:rsid w:val="008D3B20"/>
    <w:rsid w:val="008E08CC"/>
    <w:rsid w:val="008E0BD5"/>
    <w:rsid w:val="008E3CDE"/>
    <w:rsid w:val="008E4426"/>
    <w:rsid w:val="008E7701"/>
    <w:rsid w:val="00903961"/>
    <w:rsid w:val="00907EDD"/>
    <w:rsid w:val="00917566"/>
    <w:rsid w:val="00931E57"/>
    <w:rsid w:val="0093252D"/>
    <w:rsid w:val="00933CFE"/>
    <w:rsid w:val="009341EA"/>
    <w:rsid w:val="00936583"/>
    <w:rsid w:val="0096670F"/>
    <w:rsid w:val="00980360"/>
    <w:rsid w:val="00984DF1"/>
    <w:rsid w:val="00994DE7"/>
    <w:rsid w:val="009A0E40"/>
    <w:rsid w:val="009D10B8"/>
    <w:rsid w:val="009D4FB1"/>
    <w:rsid w:val="00A058CA"/>
    <w:rsid w:val="00A0660C"/>
    <w:rsid w:val="00A11C3B"/>
    <w:rsid w:val="00A400BE"/>
    <w:rsid w:val="00A47D7A"/>
    <w:rsid w:val="00A56A32"/>
    <w:rsid w:val="00A56AA4"/>
    <w:rsid w:val="00A652D8"/>
    <w:rsid w:val="00A66805"/>
    <w:rsid w:val="00A71239"/>
    <w:rsid w:val="00A73E88"/>
    <w:rsid w:val="00A94D9F"/>
    <w:rsid w:val="00A955A6"/>
    <w:rsid w:val="00AA14C2"/>
    <w:rsid w:val="00AA2AA8"/>
    <w:rsid w:val="00AB2333"/>
    <w:rsid w:val="00AB2C66"/>
    <w:rsid w:val="00AB6062"/>
    <w:rsid w:val="00AC403C"/>
    <w:rsid w:val="00AC678C"/>
    <w:rsid w:val="00AD455A"/>
    <w:rsid w:val="00AD6292"/>
    <w:rsid w:val="00AE6C90"/>
    <w:rsid w:val="00AF25DD"/>
    <w:rsid w:val="00AF57F3"/>
    <w:rsid w:val="00B014D5"/>
    <w:rsid w:val="00B0399F"/>
    <w:rsid w:val="00B05720"/>
    <w:rsid w:val="00B0780F"/>
    <w:rsid w:val="00B13D07"/>
    <w:rsid w:val="00B1706D"/>
    <w:rsid w:val="00B30244"/>
    <w:rsid w:val="00B31039"/>
    <w:rsid w:val="00B551E5"/>
    <w:rsid w:val="00B60158"/>
    <w:rsid w:val="00B63191"/>
    <w:rsid w:val="00B7286D"/>
    <w:rsid w:val="00B72E39"/>
    <w:rsid w:val="00B7481C"/>
    <w:rsid w:val="00B86E3C"/>
    <w:rsid w:val="00B877CF"/>
    <w:rsid w:val="00B937C3"/>
    <w:rsid w:val="00B965A2"/>
    <w:rsid w:val="00BA01F5"/>
    <w:rsid w:val="00BA1414"/>
    <w:rsid w:val="00BA34DC"/>
    <w:rsid w:val="00BA6EA3"/>
    <w:rsid w:val="00BB0408"/>
    <w:rsid w:val="00BB0E25"/>
    <w:rsid w:val="00BB3D38"/>
    <w:rsid w:val="00BC265A"/>
    <w:rsid w:val="00BC5EBD"/>
    <w:rsid w:val="00BD31FD"/>
    <w:rsid w:val="00BD40A9"/>
    <w:rsid w:val="00BF47EC"/>
    <w:rsid w:val="00C061C5"/>
    <w:rsid w:val="00C24337"/>
    <w:rsid w:val="00C272E3"/>
    <w:rsid w:val="00C27437"/>
    <w:rsid w:val="00C35E0E"/>
    <w:rsid w:val="00C517E0"/>
    <w:rsid w:val="00C541D1"/>
    <w:rsid w:val="00C56B96"/>
    <w:rsid w:val="00C61012"/>
    <w:rsid w:val="00C62E9F"/>
    <w:rsid w:val="00C635A3"/>
    <w:rsid w:val="00C71796"/>
    <w:rsid w:val="00C8176D"/>
    <w:rsid w:val="00C82C60"/>
    <w:rsid w:val="00C92B08"/>
    <w:rsid w:val="00CB0FCF"/>
    <w:rsid w:val="00CB105E"/>
    <w:rsid w:val="00CB1556"/>
    <w:rsid w:val="00CE12FA"/>
    <w:rsid w:val="00CE1366"/>
    <w:rsid w:val="00CF5938"/>
    <w:rsid w:val="00D02A4C"/>
    <w:rsid w:val="00D22447"/>
    <w:rsid w:val="00D22DE8"/>
    <w:rsid w:val="00D244FD"/>
    <w:rsid w:val="00D27F32"/>
    <w:rsid w:val="00D52F17"/>
    <w:rsid w:val="00D56AA7"/>
    <w:rsid w:val="00D61DBF"/>
    <w:rsid w:val="00D62070"/>
    <w:rsid w:val="00D664E8"/>
    <w:rsid w:val="00D67B75"/>
    <w:rsid w:val="00D71BD9"/>
    <w:rsid w:val="00D73C4E"/>
    <w:rsid w:val="00D778C5"/>
    <w:rsid w:val="00D80417"/>
    <w:rsid w:val="00D85A0A"/>
    <w:rsid w:val="00D955A6"/>
    <w:rsid w:val="00DA4FD6"/>
    <w:rsid w:val="00DB2579"/>
    <w:rsid w:val="00DD50A8"/>
    <w:rsid w:val="00DD5794"/>
    <w:rsid w:val="00DF088C"/>
    <w:rsid w:val="00DF25F6"/>
    <w:rsid w:val="00E23313"/>
    <w:rsid w:val="00E30994"/>
    <w:rsid w:val="00E46270"/>
    <w:rsid w:val="00E5056E"/>
    <w:rsid w:val="00E574EB"/>
    <w:rsid w:val="00E57FC3"/>
    <w:rsid w:val="00E672DE"/>
    <w:rsid w:val="00E7076C"/>
    <w:rsid w:val="00E85381"/>
    <w:rsid w:val="00E87219"/>
    <w:rsid w:val="00E97D8F"/>
    <w:rsid w:val="00EA635A"/>
    <w:rsid w:val="00EA766A"/>
    <w:rsid w:val="00EB0705"/>
    <w:rsid w:val="00EB1E83"/>
    <w:rsid w:val="00EB2299"/>
    <w:rsid w:val="00EB253A"/>
    <w:rsid w:val="00EB6723"/>
    <w:rsid w:val="00ED577C"/>
    <w:rsid w:val="00EE1A10"/>
    <w:rsid w:val="00EE1C39"/>
    <w:rsid w:val="00EE3A33"/>
    <w:rsid w:val="00EE556F"/>
    <w:rsid w:val="00EF7F08"/>
    <w:rsid w:val="00F049D5"/>
    <w:rsid w:val="00F115BA"/>
    <w:rsid w:val="00F20546"/>
    <w:rsid w:val="00F22100"/>
    <w:rsid w:val="00F44AF4"/>
    <w:rsid w:val="00F45CEF"/>
    <w:rsid w:val="00F46ADC"/>
    <w:rsid w:val="00F50F88"/>
    <w:rsid w:val="00F558A2"/>
    <w:rsid w:val="00F61C41"/>
    <w:rsid w:val="00F63CA0"/>
    <w:rsid w:val="00F642F3"/>
    <w:rsid w:val="00F7434E"/>
    <w:rsid w:val="00F81E85"/>
    <w:rsid w:val="00F909B6"/>
    <w:rsid w:val="00F95A04"/>
    <w:rsid w:val="00F95CED"/>
    <w:rsid w:val="00FA040F"/>
    <w:rsid w:val="00FA4C9F"/>
    <w:rsid w:val="00FA61CA"/>
    <w:rsid w:val="00FB32C9"/>
    <w:rsid w:val="00FB4FEB"/>
    <w:rsid w:val="00FC028D"/>
    <w:rsid w:val="00FC07D0"/>
    <w:rsid w:val="00FC4364"/>
    <w:rsid w:val="00FC4F12"/>
    <w:rsid w:val="00FD2596"/>
    <w:rsid w:val="00FE29B4"/>
    <w:rsid w:val="00FF10CE"/>
    <w:rsid w:val="00FF564F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1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45CEF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80417"/>
    <w:pPr>
      <w:widowControl/>
      <w:spacing w:before="100" w:beforeAutospacing="1" w:after="100" w:afterAutospacing="1"/>
    </w:pPr>
    <w:rPr>
      <w:rFonts w:ascii="新細明體" w:hAnsi="新細明體"/>
      <w:b/>
      <w:bCs/>
      <w:kern w:val="0"/>
      <w:sz w:val="20"/>
      <w:szCs w:val="20"/>
    </w:rPr>
  </w:style>
  <w:style w:type="character" w:styleId="a3">
    <w:name w:val="Strong"/>
    <w:qFormat/>
    <w:rsid w:val="00D80417"/>
    <w:rPr>
      <w:b/>
      <w:bCs/>
    </w:rPr>
  </w:style>
  <w:style w:type="paragraph" w:styleId="Web">
    <w:name w:val="Normal (Web)"/>
    <w:basedOn w:val="a"/>
    <w:semiHidden/>
    <w:rsid w:val="00D8041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61">
    <w:name w:val="style61"/>
    <w:rsid w:val="00D80417"/>
    <w:rPr>
      <w:sz w:val="18"/>
      <w:szCs w:val="18"/>
    </w:rPr>
  </w:style>
  <w:style w:type="character" w:styleId="a4">
    <w:name w:val="Hyperlink"/>
    <w:semiHidden/>
    <w:rsid w:val="00D80417"/>
    <w:rPr>
      <w:color w:val="0000FF"/>
      <w:u w:val="single"/>
    </w:rPr>
  </w:style>
  <w:style w:type="character" w:customStyle="1" w:styleId="style31">
    <w:name w:val="style31"/>
    <w:rsid w:val="00D80417"/>
    <w:rPr>
      <w:color w:val="CC0000"/>
    </w:rPr>
  </w:style>
  <w:style w:type="paragraph" w:styleId="a5">
    <w:name w:val="header"/>
    <w:basedOn w:val="a"/>
    <w:link w:val="a6"/>
    <w:uiPriority w:val="99"/>
    <w:unhideWhenUsed/>
    <w:rsid w:val="0014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453A0"/>
    <w:rPr>
      <w:kern w:val="2"/>
    </w:rPr>
  </w:style>
  <w:style w:type="paragraph" w:styleId="a7">
    <w:name w:val="footer"/>
    <w:basedOn w:val="a"/>
    <w:link w:val="a8"/>
    <w:uiPriority w:val="99"/>
    <w:unhideWhenUsed/>
    <w:rsid w:val="0014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453A0"/>
    <w:rPr>
      <w:kern w:val="2"/>
    </w:rPr>
  </w:style>
  <w:style w:type="table" w:styleId="a9">
    <w:name w:val="Table Grid"/>
    <w:basedOn w:val="a1"/>
    <w:uiPriority w:val="59"/>
    <w:rsid w:val="0049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list1">
    <w:name w:val="label_list1"/>
    <w:basedOn w:val="a0"/>
    <w:rsid w:val="005B540D"/>
  </w:style>
  <w:style w:type="paragraph" w:styleId="aa">
    <w:name w:val="Balloon Text"/>
    <w:basedOn w:val="a"/>
    <w:link w:val="ab"/>
    <w:uiPriority w:val="99"/>
    <w:semiHidden/>
    <w:unhideWhenUsed/>
    <w:rsid w:val="00157B4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57B4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E3A33"/>
    <w:pPr>
      <w:ind w:leftChars="200" w:left="480"/>
    </w:pPr>
  </w:style>
  <w:style w:type="paragraph" w:styleId="ad">
    <w:name w:val="Date"/>
    <w:basedOn w:val="a"/>
    <w:next w:val="a"/>
    <w:link w:val="ae"/>
    <w:uiPriority w:val="99"/>
    <w:semiHidden/>
    <w:unhideWhenUsed/>
    <w:rsid w:val="00F20546"/>
    <w:pPr>
      <w:jc w:val="right"/>
    </w:pPr>
  </w:style>
  <w:style w:type="character" w:customStyle="1" w:styleId="ae">
    <w:name w:val="日期 字元"/>
    <w:link w:val="ad"/>
    <w:uiPriority w:val="99"/>
    <w:semiHidden/>
    <w:rsid w:val="00F20546"/>
    <w:rPr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F20546"/>
    <w:pPr>
      <w:jc w:val="center"/>
    </w:pPr>
    <w:rPr>
      <w:rFonts w:hAnsi="Arial"/>
      <w:sz w:val="22"/>
      <w:szCs w:val="22"/>
    </w:rPr>
  </w:style>
  <w:style w:type="character" w:customStyle="1" w:styleId="af0">
    <w:name w:val="註釋標題 字元"/>
    <w:link w:val="af"/>
    <w:uiPriority w:val="99"/>
    <w:rsid w:val="00F20546"/>
    <w:rPr>
      <w:rFonts w:hAnsi="Arial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20546"/>
    <w:pPr>
      <w:ind w:leftChars="1800" w:left="100"/>
    </w:pPr>
    <w:rPr>
      <w:rFonts w:hAnsi="Arial"/>
      <w:sz w:val="22"/>
      <w:szCs w:val="22"/>
    </w:rPr>
  </w:style>
  <w:style w:type="character" w:customStyle="1" w:styleId="af2">
    <w:name w:val="結語 字元"/>
    <w:link w:val="af1"/>
    <w:uiPriority w:val="99"/>
    <w:rsid w:val="00F20546"/>
    <w:rPr>
      <w:rFonts w:hAnsi="Arial"/>
      <w:kern w:val="2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5533A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533A1"/>
  </w:style>
  <w:style w:type="character" w:customStyle="1" w:styleId="af5">
    <w:name w:val="註解文字 字元"/>
    <w:basedOn w:val="a0"/>
    <w:link w:val="af4"/>
    <w:uiPriority w:val="99"/>
    <w:semiHidden/>
    <w:rsid w:val="005533A1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33A1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533A1"/>
    <w:rPr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F45CEF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1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45CEF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80417"/>
    <w:pPr>
      <w:widowControl/>
      <w:spacing w:before="100" w:beforeAutospacing="1" w:after="100" w:afterAutospacing="1"/>
    </w:pPr>
    <w:rPr>
      <w:rFonts w:ascii="新細明體" w:hAnsi="新細明體"/>
      <w:b/>
      <w:bCs/>
      <w:kern w:val="0"/>
      <w:sz w:val="20"/>
      <w:szCs w:val="20"/>
    </w:rPr>
  </w:style>
  <w:style w:type="character" w:styleId="a3">
    <w:name w:val="Strong"/>
    <w:qFormat/>
    <w:rsid w:val="00D80417"/>
    <w:rPr>
      <w:b/>
      <w:bCs/>
    </w:rPr>
  </w:style>
  <w:style w:type="paragraph" w:styleId="Web">
    <w:name w:val="Normal (Web)"/>
    <w:basedOn w:val="a"/>
    <w:semiHidden/>
    <w:rsid w:val="00D8041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61">
    <w:name w:val="style61"/>
    <w:rsid w:val="00D80417"/>
    <w:rPr>
      <w:sz w:val="18"/>
      <w:szCs w:val="18"/>
    </w:rPr>
  </w:style>
  <w:style w:type="character" w:styleId="a4">
    <w:name w:val="Hyperlink"/>
    <w:semiHidden/>
    <w:rsid w:val="00D80417"/>
    <w:rPr>
      <w:color w:val="0000FF"/>
      <w:u w:val="single"/>
    </w:rPr>
  </w:style>
  <w:style w:type="character" w:customStyle="1" w:styleId="style31">
    <w:name w:val="style31"/>
    <w:rsid w:val="00D80417"/>
    <w:rPr>
      <w:color w:val="CC0000"/>
    </w:rPr>
  </w:style>
  <w:style w:type="paragraph" w:styleId="a5">
    <w:name w:val="header"/>
    <w:basedOn w:val="a"/>
    <w:link w:val="a6"/>
    <w:uiPriority w:val="99"/>
    <w:unhideWhenUsed/>
    <w:rsid w:val="0014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453A0"/>
    <w:rPr>
      <w:kern w:val="2"/>
    </w:rPr>
  </w:style>
  <w:style w:type="paragraph" w:styleId="a7">
    <w:name w:val="footer"/>
    <w:basedOn w:val="a"/>
    <w:link w:val="a8"/>
    <w:uiPriority w:val="99"/>
    <w:unhideWhenUsed/>
    <w:rsid w:val="00145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453A0"/>
    <w:rPr>
      <w:kern w:val="2"/>
    </w:rPr>
  </w:style>
  <w:style w:type="table" w:styleId="a9">
    <w:name w:val="Table Grid"/>
    <w:basedOn w:val="a1"/>
    <w:uiPriority w:val="59"/>
    <w:rsid w:val="0049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list1">
    <w:name w:val="label_list1"/>
    <w:basedOn w:val="a0"/>
    <w:rsid w:val="005B540D"/>
  </w:style>
  <w:style w:type="paragraph" w:styleId="aa">
    <w:name w:val="Balloon Text"/>
    <w:basedOn w:val="a"/>
    <w:link w:val="ab"/>
    <w:uiPriority w:val="99"/>
    <w:semiHidden/>
    <w:unhideWhenUsed/>
    <w:rsid w:val="00157B4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57B4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E3A33"/>
    <w:pPr>
      <w:ind w:leftChars="200" w:left="480"/>
    </w:pPr>
  </w:style>
  <w:style w:type="paragraph" w:styleId="ad">
    <w:name w:val="Date"/>
    <w:basedOn w:val="a"/>
    <w:next w:val="a"/>
    <w:link w:val="ae"/>
    <w:uiPriority w:val="99"/>
    <w:semiHidden/>
    <w:unhideWhenUsed/>
    <w:rsid w:val="00F20546"/>
    <w:pPr>
      <w:jc w:val="right"/>
    </w:pPr>
  </w:style>
  <w:style w:type="character" w:customStyle="1" w:styleId="ae">
    <w:name w:val="日期 字元"/>
    <w:link w:val="ad"/>
    <w:uiPriority w:val="99"/>
    <w:semiHidden/>
    <w:rsid w:val="00F20546"/>
    <w:rPr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F20546"/>
    <w:pPr>
      <w:jc w:val="center"/>
    </w:pPr>
    <w:rPr>
      <w:rFonts w:hAnsi="Arial"/>
      <w:sz w:val="22"/>
      <w:szCs w:val="22"/>
    </w:rPr>
  </w:style>
  <w:style w:type="character" w:customStyle="1" w:styleId="af0">
    <w:name w:val="註釋標題 字元"/>
    <w:link w:val="af"/>
    <w:uiPriority w:val="99"/>
    <w:rsid w:val="00F20546"/>
    <w:rPr>
      <w:rFonts w:hAnsi="Arial"/>
      <w:kern w:val="2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F20546"/>
    <w:pPr>
      <w:ind w:leftChars="1800" w:left="100"/>
    </w:pPr>
    <w:rPr>
      <w:rFonts w:hAnsi="Arial"/>
      <w:sz w:val="22"/>
      <w:szCs w:val="22"/>
    </w:rPr>
  </w:style>
  <w:style w:type="character" w:customStyle="1" w:styleId="af2">
    <w:name w:val="結語 字元"/>
    <w:link w:val="af1"/>
    <w:uiPriority w:val="99"/>
    <w:rsid w:val="00F20546"/>
    <w:rPr>
      <w:rFonts w:hAnsi="Arial"/>
      <w:kern w:val="2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5533A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533A1"/>
  </w:style>
  <w:style w:type="character" w:customStyle="1" w:styleId="af5">
    <w:name w:val="註解文字 字元"/>
    <w:basedOn w:val="a0"/>
    <w:link w:val="af4"/>
    <w:uiPriority w:val="99"/>
    <w:semiHidden/>
    <w:rsid w:val="005533A1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533A1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5533A1"/>
    <w:rPr>
      <w:b/>
      <w:bCs/>
      <w:kern w:val="2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F45CEF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2A8D6-6EA3-4D3D-920D-9490BE4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1506</Words>
  <Characters>8589</Characters>
  <Application>Microsoft Office Word</Application>
  <DocSecurity>4</DocSecurity>
  <Lines>71</Lines>
  <Paragraphs>20</Paragraphs>
  <ScaleCrop>false</ScaleCrop>
  <Company>Hewlett-Packard Company</Company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社 會 服 務 機 構 總 覽 2008</dc:title>
  <dc:creator>s0025</dc:creator>
  <cp:lastModifiedBy>Natalie YEUNG</cp:lastModifiedBy>
  <cp:revision>2</cp:revision>
  <cp:lastPrinted>2019-12-09T00:47:00Z</cp:lastPrinted>
  <dcterms:created xsi:type="dcterms:W3CDTF">2020-05-08T09:12:00Z</dcterms:created>
  <dcterms:modified xsi:type="dcterms:W3CDTF">2020-05-08T09:12:00Z</dcterms:modified>
</cp:coreProperties>
</file>